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59B5" w14:textId="77777777" w:rsidR="00412455" w:rsidRPr="00666548" w:rsidRDefault="00412455">
      <w:pPr>
        <w:rPr>
          <w:lang w:val="en-GB"/>
        </w:rPr>
      </w:pPr>
    </w:p>
    <w:p w14:paraId="70286837" w14:textId="77777777" w:rsidR="00CC4987" w:rsidRPr="00666548" w:rsidRDefault="00CC4987">
      <w:pPr>
        <w:rPr>
          <w:lang w:val="en-GB"/>
        </w:rPr>
      </w:pPr>
    </w:p>
    <w:tbl>
      <w:tblPr>
        <w:tblStyle w:val="Tablaconcuadrcula"/>
        <w:tblW w:w="14454" w:type="dxa"/>
        <w:tblLayout w:type="fixed"/>
        <w:tblLook w:val="0420" w:firstRow="1" w:lastRow="0" w:firstColumn="0" w:lastColumn="0" w:noHBand="0" w:noVBand="1"/>
      </w:tblPr>
      <w:tblGrid>
        <w:gridCol w:w="1650"/>
        <w:gridCol w:w="10960"/>
        <w:gridCol w:w="567"/>
        <w:gridCol w:w="425"/>
        <w:gridCol w:w="427"/>
        <w:gridCol w:w="425"/>
      </w:tblGrid>
      <w:tr w:rsidR="00CC4987" w:rsidRPr="00666548" w14:paraId="68708B93" w14:textId="77777777" w:rsidTr="00C57753">
        <w:trPr>
          <w:trHeight w:val="303"/>
        </w:trPr>
        <w:tc>
          <w:tcPr>
            <w:tcW w:w="1650" w:type="dxa"/>
            <w:hideMark/>
          </w:tcPr>
          <w:p w14:paraId="593302A9" w14:textId="77777777" w:rsidR="00CC4987" w:rsidRPr="00666548" w:rsidRDefault="00CC4987" w:rsidP="00CC4987">
            <w:p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Unit</w:t>
            </w:r>
          </w:p>
        </w:tc>
        <w:tc>
          <w:tcPr>
            <w:tcW w:w="10960" w:type="dxa"/>
            <w:hideMark/>
          </w:tcPr>
          <w:p w14:paraId="14F9F0D4" w14:textId="77777777" w:rsidR="00CC4987" w:rsidRPr="00666548" w:rsidRDefault="00CC4987" w:rsidP="00CC4987">
            <w:p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CONTENT (duration) [to be prepared by partner/s]</w:t>
            </w:r>
          </w:p>
        </w:tc>
        <w:tc>
          <w:tcPr>
            <w:tcW w:w="567" w:type="dxa"/>
            <w:hideMark/>
          </w:tcPr>
          <w:p w14:paraId="5398A9EA" w14:textId="77777777" w:rsidR="00CC4987" w:rsidRPr="00A12EBB" w:rsidRDefault="00CC4987" w:rsidP="00CC4987">
            <w:pPr>
              <w:rPr>
                <w:lang w:val="en-GB"/>
              </w:rPr>
            </w:pPr>
            <w:r w:rsidRPr="00A12EBB">
              <w:rPr>
                <w:lang w:val="en-GB"/>
              </w:rPr>
              <w:t>UK</w:t>
            </w:r>
          </w:p>
        </w:tc>
        <w:tc>
          <w:tcPr>
            <w:tcW w:w="425" w:type="dxa"/>
          </w:tcPr>
          <w:p w14:paraId="22BB58FD" w14:textId="77777777" w:rsidR="00CC4987" w:rsidRPr="00A12EBB" w:rsidRDefault="00CC4987" w:rsidP="00CC4987">
            <w:pPr>
              <w:rPr>
                <w:lang w:val="en-GB"/>
              </w:rPr>
            </w:pPr>
            <w:r w:rsidRPr="00A12EBB">
              <w:rPr>
                <w:lang w:val="en-GB"/>
              </w:rPr>
              <w:t>IT</w:t>
            </w:r>
          </w:p>
        </w:tc>
        <w:tc>
          <w:tcPr>
            <w:tcW w:w="427" w:type="dxa"/>
          </w:tcPr>
          <w:p w14:paraId="0851B9BB" w14:textId="77777777" w:rsidR="00CC4987" w:rsidRPr="00A12EBB" w:rsidRDefault="00CC4987" w:rsidP="00CC4987">
            <w:pPr>
              <w:rPr>
                <w:lang w:val="en-GB"/>
              </w:rPr>
            </w:pPr>
            <w:r w:rsidRPr="00A12EBB">
              <w:rPr>
                <w:lang w:val="en-GB"/>
              </w:rPr>
              <w:t>PL</w:t>
            </w:r>
          </w:p>
        </w:tc>
        <w:tc>
          <w:tcPr>
            <w:tcW w:w="425" w:type="dxa"/>
          </w:tcPr>
          <w:p w14:paraId="424EE9EA" w14:textId="77777777" w:rsidR="00CC4987" w:rsidRPr="00A12EBB" w:rsidRDefault="00CC4987" w:rsidP="00CC4987">
            <w:pPr>
              <w:rPr>
                <w:lang w:val="en-GB"/>
              </w:rPr>
            </w:pPr>
            <w:r w:rsidRPr="00A12EBB">
              <w:rPr>
                <w:lang w:val="en-GB"/>
              </w:rPr>
              <w:t>ES</w:t>
            </w:r>
          </w:p>
        </w:tc>
      </w:tr>
      <w:tr w:rsidR="00CC4987" w:rsidRPr="00C45CE8" w14:paraId="21E4809C" w14:textId="77777777" w:rsidTr="00C45CE8">
        <w:trPr>
          <w:trHeight w:val="278"/>
        </w:trPr>
        <w:tc>
          <w:tcPr>
            <w:tcW w:w="1650" w:type="dxa"/>
            <w:vMerge w:val="restart"/>
            <w:shd w:val="clear" w:color="auto" w:fill="D9E2F3" w:themeFill="accent1" w:themeFillTint="33"/>
            <w:vAlign w:val="center"/>
            <w:hideMark/>
          </w:tcPr>
          <w:p w14:paraId="40A770E0" w14:textId="77777777" w:rsidR="00CC4987" w:rsidRPr="00666548" w:rsidRDefault="00CC4987" w:rsidP="008B2150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t>1. Welcome</w:t>
            </w:r>
          </w:p>
        </w:tc>
        <w:tc>
          <w:tcPr>
            <w:tcW w:w="10960" w:type="dxa"/>
            <w:shd w:val="clear" w:color="auto" w:fill="D9E2F3" w:themeFill="accent1" w:themeFillTint="33"/>
            <w:hideMark/>
          </w:tcPr>
          <w:p w14:paraId="72A21F7B" w14:textId="77777777" w:rsidR="00CC4987" w:rsidRPr="00666548" w:rsidRDefault="00CC4987" w:rsidP="00CC498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1 video clip by Matt presenting the training module (2’) [UK]</w:t>
            </w:r>
          </w:p>
        </w:tc>
        <w:tc>
          <w:tcPr>
            <w:tcW w:w="567" w:type="dxa"/>
            <w:shd w:val="clear" w:color="auto" w:fill="92D050"/>
            <w:hideMark/>
          </w:tcPr>
          <w:p w14:paraId="509EB748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73EA19E6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76F0771A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021605AD" w14:textId="77777777" w:rsidR="00CC4987" w:rsidRPr="00666548" w:rsidRDefault="00CC4987" w:rsidP="00CC4987">
            <w:pPr>
              <w:rPr>
                <w:lang w:val="en-GB"/>
              </w:rPr>
            </w:pPr>
          </w:p>
        </w:tc>
      </w:tr>
      <w:tr w:rsidR="00CC4987" w:rsidRPr="00C45CE8" w14:paraId="38461ECE" w14:textId="77777777" w:rsidTr="00463A73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  <w:vAlign w:val="center"/>
          </w:tcPr>
          <w:p w14:paraId="5626B471" w14:textId="77777777" w:rsidR="00CC4987" w:rsidRPr="00666548" w:rsidRDefault="00CC498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25E546BE" w14:textId="77777777" w:rsidR="00CC4987" w:rsidRPr="00666548" w:rsidRDefault="00CC4987" w:rsidP="00CC498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1 video clip per country, in home language, presenting the training module (2’) [ALL]</w:t>
            </w:r>
          </w:p>
        </w:tc>
        <w:tc>
          <w:tcPr>
            <w:tcW w:w="567" w:type="dxa"/>
          </w:tcPr>
          <w:p w14:paraId="67D7ABE1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7E9D42B" w14:textId="77777777" w:rsidR="00CC4987" w:rsidRPr="00504C84" w:rsidRDefault="00CC4987" w:rsidP="00CC4987">
            <w:pPr>
              <w:rPr>
                <w:highlight w:val="green"/>
                <w:lang w:val="en-GB"/>
              </w:rPr>
            </w:pPr>
          </w:p>
        </w:tc>
        <w:tc>
          <w:tcPr>
            <w:tcW w:w="427" w:type="dxa"/>
            <w:shd w:val="clear" w:color="auto" w:fill="92D050"/>
          </w:tcPr>
          <w:p w14:paraId="407D5202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2BFEF25" w14:textId="77777777" w:rsidR="00CC4987" w:rsidRPr="00666548" w:rsidRDefault="00CC4987" w:rsidP="00CC4987">
            <w:pPr>
              <w:rPr>
                <w:lang w:val="en-GB"/>
              </w:rPr>
            </w:pPr>
          </w:p>
        </w:tc>
      </w:tr>
      <w:tr w:rsidR="00CC4987" w:rsidRPr="00C45CE8" w14:paraId="24E310B3" w14:textId="77777777" w:rsidTr="00393274">
        <w:trPr>
          <w:trHeight w:val="556"/>
        </w:trPr>
        <w:tc>
          <w:tcPr>
            <w:tcW w:w="1650" w:type="dxa"/>
            <w:vMerge/>
            <w:shd w:val="clear" w:color="auto" w:fill="D9E2F3" w:themeFill="accent1" w:themeFillTint="33"/>
            <w:vAlign w:val="center"/>
          </w:tcPr>
          <w:p w14:paraId="75189FCC" w14:textId="77777777" w:rsidR="00CC4987" w:rsidRPr="00666548" w:rsidRDefault="00CC498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4CB74294" w14:textId="77777777" w:rsidR="00CC4987" w:rsidRPr="00666548" w:rsidRDefault="00CC4987" w:rsidP="00CC498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1 video clip with testimonials by social partners (2 per country) recommending the module (4’) [ALL – to be shot once partners have reviewed module’s content]</w:t>
            </w:r>
          </w:p>
        </w:tc>
        <w:tc>
          <w:tcPr>
            <w:tcW w:w="567" w:type="dxa"/>
          </w:tcPr>
          <w:p w14:paraId="2D821024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1B20FE3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57187D5C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18E230A" w14:textId="77777777" w:rsidR="00CC4987" w:rsidRPr="00666548" w:rsidRDefault="00CC4987" w:rsidP="00CC4987">
            <w:pPr>
              <w:rPr>
                <w:lang w:val="en-GB"/>
              </w:rPr>
            </w:pPr>
          </w:p>
        </w:tc>
      </w:tr>
      <w:tr w:rsidR="00CC4987" w:rsidRPr="00C45CE8" w14:paraId="7154E519" w14:textId="77777777" w:rsidTr="00A613B9">
        <w:trPr>
          <w:trHeight w:val="267"/>
        </w:trPr>
        <w:tc>
          <w:tcPr>
            <w:tcW w:w="1650" w:type="dxa"/>
            <w:vMerge/>
            <w:shd w:val="clear" w:color="auto" w:fill="D9E2F3" w:themeFill="accent1" w:themeFillTint="33"/>
            <w:vAlign w:val="center"/>
          </w:tcPr>
          <w:p w14:paraId="3604633E" w14:textId="77777777" w:rsidR="00CC4987" w:rsidRPr="00666548" w:rsidRDefault="00CC498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61600E8C" w14:textId="77777777" w:rsidR="00CC4987" w:rsidRPr="00666548" w:rsidRDefault="00CC4987" w:rsidP="00CC498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Short written piece on the module’s what, why, for whom and how (2’ reading) [UK]</w:t>
            </w:r>
          </w:p>
        </w:tc>
        <w:tc>
          <w:tcPr>
            <w:tcW w:w="567" w:type="dxa"/>
            <w:shd w:val="clear" w:color="auto" w:fill="auto"/>
          </w:tcPr>
          <w:p w14:paraId="3D1B0692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50D7F697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081BD9BF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2F7D3487" w14:textId="77777777" w:rsidR="00CC4987" w:rsidRPr="00666548" w:rsidRDefault="00CC4987" w:rsidP="00CC4987">
            <w:pPr>
              <w:rPr>
                <w:lang w:val="en-GB"/>
              </w:rPr>
            </w:pPr>
          </w:p>
        </w:tc>
      </w:tr>
      <w:tr w:rsidR="00CC4987" w:rsidRPr="00C45CE8" w14:paraId="30F12877" w14:textId="77777777" w:rsidTr="00393274">
        <w:trPr>
          <w:trHeight w:val="284"/>
        </w:trPr>
        <w:tc>
          <w:tcPr>
            <w:tcW w:w="1650" w:type="dxa"/>
            <w:vMerge/>
            <w:shd w:val="clear" w:color="auto" w:fill="D9E2F3" w:themeFill="accent1" w:themeFillTint="33"/>
            <w:vAlign w:val="center"/>
          </w:tcPr>
          <w:p w14:paraId="60E5E9EA" w14:textId="77777777" w:rsidR="00CC4987" w:rsidRPr="00666548" w:rsidRDefault="00CC498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6F4B9D55" w14:textId="77777777" w:rsidR="00CC4987" w:rsidRPr="00666548" w:rsidRDefault="00CC4987" w:rsidP="00CC498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Content outline (1’ minute reading) [ES]</w:t>
            </w:r>
          </w:p>
        </w:tc>
        <w:tc>
          <w:tcPr>
            <w:tcW w:w="567" w:type="dxa"/>
          </w:tcPr>
          <w:p w14:paraId="42DFB23A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AC527B9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1891B715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929500F" w14:textId="77777777" w:rsidR="00CC4987" w:rsidRPr="00666548" w:rsidRDefault="00CC4987" w:rsidP="00CC4987">
            <w:pPr>
              <w:rPr>
                <w:lang w:val="en-GB"/>
              </w:rPr>
            </w:pPr>
          </w:p>
        </w:tc>
      </w:tr>
      <w:tr w:rsidR="00CC4987" w:rsidRPr="00C45CE8" w14:paraId="0EC9F853" w14:textId="77777777" w:rsidTr="00393274">
        <w:trPr>
          <w:trHeight w:val="357"/>
        </w:trPr>
        <w:tc>
          <w:tcPr>
            <w:tcW w:w="1650" w:type="dxa"/>
            <w:vMerge/>
            <w:shd w:val="clear" w:color="auto" w:fill="D9E2F3" w:themeFill="accent1" w:themeFillTint="33"/>
            <w:vAlign w:val="center"/>
          </w:tcPr>
          <w:p w14:paraId="2EAA2EFB" w14:textId="77777777" w:rsidR="00CC4987" w:rsidRPr="00666548" w:rsidRDefault="00CC498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51D90D2D" w14:textId="77777777" w:rsidR="00CC4987" w:rsidRPr="00666548" w:rsidRDefault="00CC4987" w:rsidP="00CC4987">
            <w:pPr>
              <w:numPr>
                <w:ilvl w:val="0"/>
                <w:numId w:val="1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Welcome survey (online): who are you, why are you using this module, your understanding of AA, learning expectations (3’) [ES]</w:t>
            </w:r>
          </w:p>
        </w:tc>
        <w:tc>
          <w:tcPr>
            <w:tcW w:w="567" w:type="dxa"/>
            <w:shd w:val="clear" w:color="auto" w:fill="auto"/>
          </w:tcPr>
          <w:p w14:paraId="0EDB67D1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122A890E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04D8A68C" w14:textId="77777777" w:rsidR="00CC4987" w:rsidRPr="00666548" w:rsidRDefault="00CC498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FFFF00"/>
          </w:tcPr>
          <w:p w14:paraId="0679EEC7" w14:textId="77777777" w:rsidR="00CC4987" w:rsidRPr="00666548" w:rsidRDefault="00CC4987" w:rsidP="00CC4987">
            <w:pPr>
              <w:rPr>
                <w:lang w:val="en-GB"/>
              </w:rPr>
            </w:pPr>
          </w:p>
        </w:tc>
      </w:tr>
      <w:tr w:rsidR="002820E7" w:rsidRPr="00C45CE8" w14:paraId="61CFB4C0" w14:textId="77777777" w:rsidTr="008B2150">
        <w:trPr>
          <w:trHeight w:val="283"/>
        </w:trPr>
        <w:tc>
          <w:tcPr>
            <w:tcW w:w="1650" w:type="dxa"/>
            <w:vMerge w:val="restart"/>
            <w:vAlign w:val="center"/>
            <w:hideMark/>
          </w:tcPr>
          <w:p w14:paraId="75484C2F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t>2. Active ageing and social dialogue. What are we talking about?</w:t>
            </w:r>
          </w:p>
        </w:tc>
        <w:tc>
          <w:tcPr>
            <w:tcW w:w="10960" w:type="dxa"/>
            <w:shd w:val="clear" w:color="auto" w:fill="auto"/>
            <w:hideMark/>
          </w:tcPr>
          <w:p w14:paraId="719FA494" w14:textId="77777777" w:rsidR="002820E7" w:rsidRPr="00666548" w:rsidRDefault="002820E7" w:rsidP="002820E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Initial quiz to identify perceptions and attitudes on AA (5’) [ES]</w:t>
            </w:r>
          </w:p>
        </w:tc>
        <w:tc>
          <w:tcPr>
            <w:tcW w:w="567" w:type="dxa"/>
            <w:hideMark/>
          </w:tcPr>
          <w:p w14:paraId="1479A533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9C34A81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740DFA72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574DE179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2820E7" w:rsidRPr="00C45CE8" w14:paraId="3D53A7AA" w14:textId="77777777" w:rsidTr="008B2150">
        <w:trPr>
          <w:trHeight w:val="272"/>
        </w:trPr>
        <w:tc>
          <w:tcPr>
            <w:tcW w:w="1650" w:type="dxa"/>
            <w:vMerge/>
            <w:vAlign w:val="center"/>
          </w:tcPr>
          <w:p w14:paraId="785602C3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16B4EAF4" w14:textId="77777777" w:rsidR="002820E7" w:rsidRPr="00666548" w:rsidRDefault="002820E7" w:rsidP="002820E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Some excerpts (2 slides) from fieldwork (workshops &amp; interviews) with social partners’ views on AA (5’) [ALL]</w:t>
            </w:r>
          </w:p>
        </w:tc>
        <w:tc>
          <w:tcPr>
            <w:tcW w:w="567" w:type="dxa"/>
          </w:tcPr>
          <w:p w14:paraId="35A64CB6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47D9B330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05BC26D0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E299C08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2820E7" w:rsidRPr="00C45CE8" w14:paraId="545B439B" w14:textId="77777777" w:rsidTr="008B2150">
        <w:trPr>
          <w:trHeight w:val="345"/>
        </w:trPr>
        <w:tc>
          <w:tcPr>
            <w:tcW w:w="1650" w:type="dxa"/>
            <w:vMerge/>
            <w:vAlign w:val="center"/>
          </w:tcPr>
          <w:p w14:paraId="4D53E68B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26C04EC5" w14:textId="77777777" w:rsidR="002820E7" w:rsidRPr="00666548" w:rsidRDefault="002820E7" w:rsidP="002820E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 xml:space="preserve">1 </w:t>
            </w:r>
            <w:proofErr w:type="spellStart"/>
            <w:r w:rsidRPr="00666548">
              <w:rPr>
                <w:b/>
                <w:bCs/>
                <w:lang w:val="en-GB"/>
              </w:rPr>
              <w:t>VideoScribe</w:t>
            </w:r>
            <w:proofErr w:type="spellEnd"/>
            <w:r w:rsidRPr="00666548">
              <w:rPr>
                <w:b/>
                <w:bCs/>
                <w:lang w:val="en-GB"/>
              </w:rPr>
              <w:t>-type clip introducing 2017 European Social Partners’ Declaration plus some country specifics (5’) [UK + ES]</w:t>
            </w:r>
          </w:p>
        </w:tc>
        <w:tc>
          <w:tcPr>
            <w:tcW w:w="567" w:type="dxa"/>
          </w:tcPr>
          <w:p w14:paraId="3A9AA11A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9232B80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3548AB29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3FDB1FAF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2820E7" w:rsidRPr="00C45CE8" w14:paraId="0F06BE9C" w14:textId="77777777" w:rsidTr="008B2150">
        <w:trPr>
          <w:trHeight w:val="345"/>
        </w:trPr>
        <w:tc>
          <w:tcPr>
            <w:tcW w:w="1650" w:type="dxa"/>
            <w:vMerge/>
            <w:vAlign w:val="center"/>
          </w:tcPr>
          <w:p w14:paraId="4C3D72A4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6C63D58B" w14:textId="77777777" w:rsidR="002820E7" w:rsidRPr="00666548" w:rsidRDefault="002820E7" w:rsidP="002820E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Short reading presenting a couple of institutional concepts of AA (European Commission, own country) (2’) [ES]</w:t>
            </w:r>
          </w:p>
        </w:tc>
        <w:tc>
          <w:tcPr>
            <w:tcW w:w="567" w:type="dxa"/>
          </w:tcPr>
          <w:p w14:paraId="4D0418C7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313757B2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332C137E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3CF49BB8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2820E7" w:rsidRPr="00C45CE8" w14:paraId="774BEBC2" w14:textId="77777777" w:rsidTr="009C28F3">
        <w:trPr>
          <w:trHeight w:val="179"/>
        </w:trPr>
        <w:tc>
          <w:tcPr>
            <w:tcW w:w="1650" w:type="dxa"/>
            <w:vMerge/>
            <w:vAlign w:val="center"/>
          </w:tcPr>
          <w:p w14:paraId="10CB1535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59F93E03" w14:textId="77777777" w:rsidR="002820E7" w:rsidRPr="00666548" w:rsidRDefault="002820E7" w:rsidP="002820E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1 video clip per country with testimonials of a minimum of 2 social partners on the meaning of AA [5’] [ALL]</w:t>
            </w:r>
          </w:p>
        </w:tc>
        <w:tc>
          <w:tcPr>
            <w:tcW w:w="567" w:type="dxa"/>
          </w:tcPr>
          <w:p w14:paraId="49CCD5ED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5237C0F5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92D050"/>
          </w:tcPr>
          <w:p w14:paraId="3FF26B5E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520DD25C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2820E7" w:rsidRPr="00C45CE8" w14:paraId="0FBE9E04" w14:textId="77777777" w:rsidTr="008B2150">
        <w:trPr>
          <w:trHeight w:val="182"/>
        </w:trPr>
        <w:tc>
          <w:tcPr>
            <w:tcW w:w="1650" w:type="dxa"/>
            <w:vMerge/>
            <w:vAlign w:val="center"/>
          </w:tcPr>
          <w:p w14:paraId="36A07799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451907D1" w14:textId="77777777" w:rsidR="002820E7" w:rsidRPr="00666548" w:rsidRDefault="002820E7" w:rsidP="002820E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Why AA is important to social partners? Make-the-case 1 pager [ES]</w:t>
            </w:r>
          </w:p>
        </w:tc>
        <w:tc>
          <w:tcPr>
            <w:tcW w:w="567" w:type="dxa"/>
          </w:tcPr>
          <w:p w14:paraId="6C4DB198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BA2F7CC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36093662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1A782F63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2820E7" w:rsidRPr="00C45CE8" w14:paraId="70A3110F" w14:textId="77777777" w:rsidTr="008B2150">
        <w:trPr>
          <w:trHeight w:val="187"/>
        </w:trPr>
        <w:tc>
          <w:tcPr>
            <w:tcW w:w="1650" w:type="dxa"/>
            <w:vMerge/>
            <w:vAlign w:val="center"/>
          </w:tcPr>
          <w:p w14:paraId="1EC0CA02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65127E4C" w14:textId="77777777" w:rsidR="002820E7" w:rsidRPr="00666548" w:rsidRDefault="002820E7" w:rsidP="002820E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AA vs Age Management: Comparative checklist (5’) [UK]</w:t>
            </w:r>
          </w:p>
        </w:tc>
        <w:tc>
          <w:tcPr>
            <w:tcW w:w="567" w:type="dxa"/>
          </w:tcPr>
          <w:p w14:paraId="11842612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5B528B4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61E742A7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FF4E285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2820E7" w:rsidRPr="00C45CE8" w14:paraId="26E6EF9D" w14:textId="77777777" w:rsidTr="00817AD7">
        <w:trPr>
          <w:trHeight w:val="345"/>
        </w:trPr>
        <w:tc>
          <w:tcPr>
            <w:tcW w:w="1650" w:type="dxa"/>
            <w:vMerge/>
            <w:vAlign w:val="center"/>
          </w:tcPr>
          <w:p w14:paraId="3AD25952" w14:textId="77777777" w:rsidR="002820E7" w:rsidRPr="00666548" w:rsidRDefault="002820E7" w:rsidP="008B215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32B975C8" w14:textId="77777777" w:rsidR="002820E7" w:rsidRPr="00666548" w:rsidRDefault="002820E7" w:rsidP="00CC4987">
            <w:pPr>
              <w:numPr>
                <w:ilvl w:val="0"/>
                <w:numId w:val="2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How social dialogue plays out at national, regional, organizational, and individual level? (series of short interview video clips with stakeholders) (5’) [ALL]</w:t>
            </w:r>
          </w:p>
        </w:tc>
        <w:tc>
          <w:tcPr>
            <w:tcW w:w="567" w:type="dxa"/>
          </w:tcPr>
          <w:p w14:paraId="0FE84F14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E2E6870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3569770A" w14:textId="77777777" w:rsidR="002820E7" w:rsidRPr="00666548" w:rsidRDefault="002820E7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2A08991E" w14:textId="77777777" w:rsidR="002820E7" w:rsidRPr="00666548" w:rsidRDefault="002820E7" w:rsidP="00CC4987">
            <w:pPr>
              <w:rPr>
                <w:lang w:val="en-GB"/>
              </w:rPr>
            </w:pPr>
          </w:p>
        </w:tc>
      </w:tr>
      <w:tr w:rsidR="00C07919" w:rsidRPr="00666548" w14:paraId="23A65D5D" w14:textId="77777777" w:rsidTr="00393274">
        <w:trPr>
          <w:trHeight w:val="280"/>
        </w:trPr>
        <w:tc>
          <w:tcPr>
            <w:tcW w:w="1650" w:type="dxa"/>
            <w:vMerge w:val="restart"/>
            <w:shd w:val="clear" w:color="auto" w:fill="D9E2F3" w:themeFill="accent1" w:themeFillTint="33"/>
            <w:vAlign w:val="center"/>
            <w:hideMark/>
          </w:tcPr>
          <w:p w14:paraId="04831A1A" w14:textId="77777777" w:rsidR="00C07919" w:rsidRPr="00666548" w:rsidRDefault="00C07919" w:rsidP="008B2150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t>3. Barriers and facilitators. What to do?</w:t>
            </w:r>
          </w:p>
        </w:tc>
        <w:tc>
          <w:tcPr>
            <w:tcW w:w="12804" w:type="dxa"/>
            <w:gridSpan w:val="5"/>
            <w:shd w:val="clear" w:color="auto" w:fill="D9E2F3" w:themeFill="accent1" w:themeFillTint="33"/>
            <w:hideMark/>
          </w:tcPr>
          <w:p w14:paraId="348D1689" w14:textId="77777777" w:rsidR="00C07919" w:rsidRPr="00666548" w:rsidRDefault="00C07919" w:rsidP="00CC4987">
            <w:p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BARRIERS</w:t>
            </w:r>
          </w:p>
        </w:tc>
      </w:tr>
      <w:tr w:rsidR="00C07919" w:rsidRPr="00C45CE8" w14:paraId="1C40E583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40587939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1D2F61A4" w14:textId="77777777" w:rsidR="00C07919" w:rsidRPr="00666548" w:rsidRDefault="00C07919" w:rsidP="00E9524F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Changes in the labour market (5’) [PL]</w:t>
            </w:r>
          </w:p>
        </w:tc>
        <w:tc>
          <w:tcPr>
            <w:tcW w:w="567" w:type="dxa"/>
          </w:tcPr>
          <w:p w14:paraId="3DC19391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4646E3FD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92D050"/>
          </w:tcPr>
          <w:p w14:paraId="28A5313C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45E99D8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267F8313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00B1979A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3811AD96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Workers’ health, mental, physical conditions (5’) [PL]</w:t>
            </w:r>
          </w:p>
        </w:tc>
        <w:tc>
          <w:tcPr>
            <w:tcW w:w="567" w:type="dxa"/>
          </w:tcPr>
          <w:p w14:paraId="193D27A4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A267CD8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92D050"/>
          </w:tcPr>
          <w:p w14:paraId="11904223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646001F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1BDD6D77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04D43344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5BBF767E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Strong installed culture favouring early retirement (5’) [ES]</w:t>
            </w:r>
          </w:p>
        </w:tc>
        <w:tc>
          <w:tcPr>
            <w:tcW w:w="567" w:type="dxa"/>
          </w:tcPr>
          <w:p w14:paraId="5B31A1DA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A1B1F7C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1D93921E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415959F9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06D14EF2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18BD3710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2DF62992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Job adaptation as workers grow older (5’) [ES]</w:t>
            </w:r>
          </w:p>
        </w:tc>
        <w:tc>
          <w:tcPr>
            <w:tcW w:w="567" w:type="dxa"/>
          </w:tcPr>
          <w:p w14:paraId="57A587D3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045895ED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557C6AA1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211391E9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7D5BD352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26CE4F57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53C683A3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Rampant ageism and stereotyping against older workers (5’) [IT]</w:t>
            </w:r>
          </w:p>
        </w:tc>
        <w:tc>
          <w:tcPr>
            <w:tcW w:w="567" w:type="dxa"/>
          </w:tcPr>
          <w:p w14:paraId="01B4E58D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13D703D4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3ABA98EF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389ED28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1D4FAFF1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46C6EF0B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58CD5562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Conflictual climate of industrial relations (5’) [IT]</w:t>
            </w:r>
          </w:p>
        </w:tc>
        <w:tc>
          <w:tcPr>
            <w:tcW w:w="567" w:type="dxa"/>
          </w:tcPr>
          <w:p w14:paraId="58516904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4636A52E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396BB0AD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365A3F4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666548" w14:paraId="5B9EBFA7" w14:textId="77777777" w:rsidTr="00393274">
        <w:trPr>
          <w:trHeight w:val="227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151D8466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286CFA59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 xml:space="preserve">Older workers’ outdated skills and resistance to retraining. Older joblessness (5’) [UK] </w:t>
            </w:r>
          </w:p>
        </w:tc>
        <w:tc>
          <w:tcPr>
            <w:tcW w:w="567" w:type="dxa"/>
            <w:shd w:val="clear" w:color="auto" w:fill="92D050"/>
          </w:tcPr>
          <w:p w14:paraId="77CCF222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0C71FF56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0C5D38D3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F599B11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AB2C14" w:rsidRPr="00666548" w14:paraId="4298CB5D" w14:textId="77777777" w:rsidTr="00393274">
        <w:trPr>
          <w:trHeight w:val="284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742B59D5" w14:textId="77777777" w:rsidR="00AB2C14" w:rsidRPr="00666548" w:rsidRDefault="00AB2C14" w:rsidP="00CC4987">
            <w:pPr>
              <w:rPr>
                <w:lang w:val="en-GB"/>
              </w:rPr>
            </w:pPr>
          </w:p>
        </w:tc>
        <w:tc>
          <w:tcPr>
            <w:tcW w:w="12804" w:type="dxa"/>
            <w:gridSpan w:val="5"/>
            <w:shd w:val="clear" w:color="auto" w:fill="D9E2F3" w:themeFill="accent1" w:themeFillTint="33"/>
          </w:tcPr>
          <w:p w14:paraId="3E223D5C" w14:textId="77777777" w:rsidR="00AB2C14" w:rsidRPr="00666548" w:rsidRDefault="00AB2C14" w:rsidP="00CC4987">
            <w:pPr>
              <w:rPr>
                <w:lang w:val="en-GB"/>
              </w:rPr>
            </w:pPr>
            <w:r w:rsidRPr="00666548">
              <w:rPr>
                <w:b/>
                <w:lang w:val="en-GB"/>
              </w:rPr>
              <w:t>FACILITATORS</w:t>
            </w:r>
          </w:p>
        </w:tc>
      </w:tr>
      <w:tr w:rsidR="00C07919" w:rsidRPr="00C45CE8" w14:paraId="5932A865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7ABE798F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784A6DCA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Individual inclination to consider work as central part of identity, social networks and life structure [UK]</w:t>
            </w:r>
          </w:p>
        </w:tc>
        <w:tc>
          <w:tcPr>
            <w:tcW w:w="567" w:type="dxa"/>
          </w:tcPr>
          <w:p w14:paraId="5A62CE8D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B9ACDEB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1CDA69EB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021E2308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194ADC7F" w14:textId="77777777" w:rsidTr="00C45CE8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07731745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65505DBF" w14:textId="1598A50C" w:rsidR="00C07919" w:rsidRPr="00666548" w:rsidRDefault="00E8447B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Pensions and saving toward </w:t>
            </w:r>
            <w:bookmarkStart w:id="0" w:name="_GoBack"/>
            <w:bookmarkEnd w:id="0"/>
            <w:r w:rsidR="00C07919" w:rsidRPr="00666548">
              <w:rPr>
                <w:b/>
                <w:bCs/>
                <w:lang w:val="en-GB"/>
              </w:rPr>
              <w:t>retirement [UK]</w:t>
            </w:r>
          </w:p>
        </w:tc>
        <w:tc>
          <w:tcPr>
            <w:tcW w:w="567" w:type="dxa"/>
            <w:shd w:val="clear" w:color="auto" w:fill="92D050"/>
          </w:tcPr>
          <w:p w14:paraId="5729649E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A05E161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7EA43A39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D5AA3CD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07405DA5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67F9B2B3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71497090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Constructive and mutually beneficial social dialogue [UK]</w:t>
            </w:r>
          </w:p>
        </w:tc>
        <w:tc>
          <w:tcPr>
            <w:tcW w:w="567" w:type="dxa"/>
          </w:tcPr>
          <w:p w14:paraId="297047F7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38587C0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44B5B35B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09AE8566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604DBC07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4B553046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1E29C326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Interest to retain and deploy older workers’ skills [UK]</w:t>
            </w:r>
          </w:p>
        </w:tc>
        <w:tc>
          <w:tcPr>
            <w:tcW w:w="567" w:type="dxa"/>
          </w:tcPr>
          <w:p w14:paraId="43305ADA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311A3310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5525CCCB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62E7BBD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6157FB33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2133457E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46FDAA4C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Role of union representatives in promoting training and career development opportunities [UK]</w:t>
            </w:r>
          </w:p>
        </w:tc>
        <w:tc>
          <w:tcPr>
            <w:tcW w:w="567" w:type="dxa"/>
          </w:tcPr>
          <w:p w14:paraId="0C7AEFF1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353AB38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1BDC65CD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13A36DF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170D9773" w14:textId="77777777" w:rsidTr="009010E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074CCCD7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285B0A81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 xml:space="preserve">Reframing job adaptation practices into AA practices [ES] </w:t>
            </w:r>
            <w:r w:rsidRPr="00666548">
              <w:rPr>
                <w:bCs/>
                <w:highlight w:val="cyan"/>
                <w:lang w:val="en-GB"/>
              </w:rPr>
              <w:t>[included in document on ‘Job adaptation’ as barrier]</w:t>
            </w:r>
          </w:p>
        </w:tc>
        <w:tc>
          <w:tcPr>
            <w:tcW w:w="567" w:type="dxa"/>
          </w:tcPr>
          <w:p w14:paraId="47AECBC2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7CBA39A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7A50016A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FF0000"/>
          </w:tcPr>
          <w:p w14:paraId="6A5341BB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C07919" w:rsidRPr="00C45CE8" w14:paraId="68F9D3A4" w14:textId="77777777" w:rsidTr="00393274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7F77DB8F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342EF369" w14:textId="77777777" w:rsidR="00C07919" w:rsidRPr="00666548" w:rsidRDefault="00C07919" w:rsidP="00DD327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Intergenerational relay and knowledge transfer mechanisms (e.g., apprenticeships, mentoring) [IT]</w:t>
            </w:r>
          </w:p>
        </w:tc>
        <w:tc>
          <w:tcPr>
            <w:tcW w:w="567" w:type="dxa"/>
          </w:tcPr>
          <w:p w14:paraId="083CE3BB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22F93595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4D8954E4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88A9EC6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  <w:tr w:rsidR="00AD642D" w:rsidRPr="00886222" w14:paraId="0E792E23" w14:textId="77777777" w:rsidTr="00AD642D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63EBB5F7" w14:textId="77777777" w:rsidR="00AD642D" w:rsidRPr="00666548" w:rsidRDefault="00AD642D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64B0A9CF" w14:textId="0541EF66" w:rsidR="00AD642D" w:rsidRPr="00666548" w:rsidRDefault="00AD642D" w:rsidP="00DD327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AD642D">
              <w:rPr>
                <w:b/>
                <w:bCs/>
                <w:color w:val="0070C0"/>
                <w:lang w:val="en-GB"/>
              </w:rPr>
              <w:t>Planning retirement [UK]</w:t>
            </w:r>
          </w:p>
        </w:tc>
        <w:tc>
          <w:tcPr>
            <w:tcW w:w="567" w:type="dxa"/>
            <w:shd w:val="clear" w:color="auto" w:fill="92D050"/>
          </w:tcPr>
          <w:p w14:paraId="686F454F" w14:textId="77777777" w:rsidR="00AD642D" w:rsidRPr="00666548" w:rsidRDefault="00AD642D" w:rsidP="00CC4987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0FC2E31C" w14:textId="77777777" w:rsidR="00AD642D" w:rsidRPr="00666548" w:rsidRDefault="00AD642D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428F62DE" w14:textId="77777777" w:rsidR="00AD642D" w:rsidRPr="00666548" w:rsidRDefault="00AD642D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1D0B33F" w14:textId="77777777" w:rsidR="00AD642D" w:rsidRPr="00666548" w:rsidRDefault="00AD642D" w:rsidP="00CC4987">
            <w:pPr>
              <w:rPr>
                <w:lang w:val="en-GB"/>
              </w:rPr>
            </w:pPr>
          </w:p>
        </w:tc>
      </w:tr>
      <w:tr w:rsidR="00C07919" w:rsidRPr="00C45CE8" w14:paraId="1BFACE54" w14:textId="77777777" w:rsidTr="00886222">
        <w:trPr>
          <w:trHeight w:val="268"/>
        </w:trPr>
        <w:tc>
          <w:tcPr>
            <w:tcW w:w="1650" w:type="dxa"/>
            <w:vMerge/>
            <w:shd w:val="clear" w:color="auto" w:fill="D9E2F3" w:themeFill="accent1" w:themeFillTint="33"/>
          </w:tcPr>
          <w:p w14:paraId="53391FE1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5188EAC1" w14:textId="300C95B9" w:rsidR="00C07919" w:rsidRPr="00886222" w:rsidRDefault="00886222" w:rsidP="00886222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color w:val="0070C0"/>
                <w:lang w:val="en-GB"/>
              </w:rPr>
            </w:pPr>
            <w:r w:rsidRPr="00886222">
              <w:rPr>
                <w:b/>
                <w:bCs/>
                <w:color w:val="0070C0"/>
                <w:lang w:val="en-GB"/>
              </w:rPr>
              <w:t>Flexible working in late careers [UK]</w:t>
            </w:r>
          </w:p>
        </w:tc>
        <w:tc>
          <w:tcPr>
            <w:tcW w:w="567" w:type="dxa"/>
            <w:shd w:val="clear" w:color="auto" w:fill="92D050"/>
          </w:tcPr>
          <w:p w14:paraId="0CA2DD29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F0B28B6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4A25BE82" w14:textId="77777777" w:rsidR="00C07919" w:rsidRPr="00666548" w:rsidRDefault="00C07919" w:rsidP="00CC4987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50A6CC0" w14:textId="77777777" w:rsidR="00C07919" w:rsidRPr="00666548" w:rsidRDefault="00C07919" w:rsidP="00CC4987">
            <w:pPr>
              <w:rPr>
                <w:lang w:val="en-GB"/>
              </w:rPr>
            </w:pPr>
          </w:p>
        </w:tc>
      </w:tr>
    </w:tbl>
    <w:p w14:paraId="7FCA386A" w14:textId="77777777" w:rsidR="00CC4987" w:rsidRPr="00666548" w:rsidRDefault="00CC4987">
      <w:pPr>
        <w:rPr>
          <w:lang w:val="en-GB"/>
        </w:rPr>
      </w:pPr>
    </w:p>
    <w:tbl>
      <w:tblPr>
        <w:tblStyle w:val="Tablaconcuadrcula"/>
        <w:tblW w:w="14454" w:type="dxa"/>
        <w:tblLayout w:type="fixed"/>
        <w:tblLook w:val="0420" w:firstRow="1" w:lastRow="0" w:firstColumn="0" w:lastColumn="0" w:noHBand="0" w:noVBand="1"/>
      </w:tblPr>
      <w:tblGrid>
        <w:gridCol w:w="1650"/>
        <w:gridCol w:w="10960"/>
        <w:gridCol w:w="567"/>
        <w:gridCol w:w="425"/>
        <w:gridCol w:w="427"/>
        <w:gridCol w:w="425"/>
      </w:tblGrid>
      <w:tr w:rsidR="00FB45D2" w:rsidRPr="00666548" w14:paraId="785A642C" w14:textId="77777777" w:rsidTr="00DD5AFD">
        <w:trPr>
          <w:trHeight w:val="303"/>
        </w:trPr>
        <w:tc>
          <w:tcPr>
            <w:tcW w:w="1650" w:type="dxa"/>
            <w:hideMark/>
          </w:tcPr>
          <w:p w14:paraId="0BE33ACA" w14:textId="77777777" w:rsidR="00FB45D2" w:rsidRPr="00666548" w:rsidRDefault="00FB45D2" w:rsidP="00DD5AFD">
            <w:p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Unit</w:t>
            </w:r>
          </w:p>
        </w:tc>
        <w:tc>
          <w:tcPr>
            <w:tcW w:w="10960" w:type="dxa"/>
            <w:hideMark/>
          </w:tcPr>
          <w:p w14:paraId="275309A9" w14:textId="77777777" w:rsidR="00FB45D2" w:rsidRPr="00666548" w:rsidRDefault="00FB45D2" w:rsidP="00DD5AFD">
            <w:pPr>
              <w:rPr>
                <w:lang w:val="en-GB"/>
              </w:rPr>
            </w:pPr>
            <w:r w:rsidRPr="00666548">
              <w:rPr>
                <w:b/>
                <w:bCs/>
                <w:lang w:val="en-GB"/>
              </w:rPr>
              <w:t>CONTENT (duration) [to be prepared by partner/s]</w:t>
            </w:r>
          </w:p>
        </w:tc>
        <w:tc>
          <w:tcPr>
            <w:tcW w:w="567" w:type="dxa"/>
            <w:hideMark/>
          </w:tcPr>
          <w:p w14:paraId="37A66DAA" w14:textId="77777777" w:rsidR="00FB45D2" w:rsidRPr="00666548" w:rsidRDefault="00FB45D2" w:rsidP="00DD5AFD">
            <w:pPr>
              <w:rPr>
                <w:lang w:val="en-GB"/>
              </w:rPr>
            </w:pPr>
            <w:r w:rsidRPr="00666548">
              <w:rPr>
                <w:lang w:val="en-GB"/>
              </w:rPr>
              <w:t>UK</w:t>
            </w:r>
          </w:p>
        </w:tc>
        <w:tc>
          <w:tcPr>
            <w:tcW w:w="425" w:type="dxa"/>
          </w:tcPr>
          <w:p w14:paraId="06C9E15D" w14:textId="77777777" w:rsidR="00FB45D2" w:rsidRPr="00666548" w:rsidRDefault="00FB45D2" w:rsidP="00DD5AFD">
            <w:pPr>
              <w:rPr>
                <w:lang w:val="en-GB"/>
              </w:rPr>
            </w:pPr>
            <w:r w:rsidRPr="00666548">
              <w:rPr>
                <w:lang w:val="en-GB"/>
              </w:rPr>
              <w:t>IT</w:t>
            </w:r>
          </w:p>
        </w:tc>
        <w:tc>
          <w:tcPr>
            <w:tcW w:w="427" w:type="dxa"/>
          </w:tcPr>
          <w:p w14:paraId="09D74EA8" w14:textId="77777777" w:rsidR="00FB45D2" w:rsidRPr="00666548" w:rsidRDefault="00FB45D2" w:rsidP="00DD5AFD">
            <w:pPr>
              <w:rPr>
                <w:lang w:val="en-GB"/>
              </w:rPr>
            </w:pPr>
            <w:r w:rsidRPr="00666548">
              <w:rPr>
                <w:lang w:val="en-GB"/>
              </w:rPr>
              <w:t>PL</w:t>
            </w:r>
          </w:p>
        </w:tc>
        <w:tc>
          <w:tcPr>
            <w:tcW w:w="425" w:type="dxa"/>
          </w:tcPr>
          <w:p w14:paraId="23F13A68" w14:textId="77777777" w:rsidR="00FB45D2" w:rsidRPr="00666548" w:rsidRDefault="00FB45D2" w:rsidP="00DD5AFD">
            <w:pPr>
              <w:rPr>
                <w:lang w:val="en-GB"/>
              </w:rPr>
            </w:pPr>
            <w:r w:rsidRPr="00666548">
              <w:rPr>
                <w:lang w:val="en-GB"/>
              </w:rPr>
              <w:t>ES</w:t>
            </w:r>
          </w:p>
        </w:tc>
      </w:tr>
      <w:tr w:rsidR="00FB45D2" w:rsidRPr="00666548" w14:paraId="1F1EBBE4" w14:textId="77777777" w:rsidTr="00FB45D2">
        <w:trPr>
          <w:trHeight w:val="280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3EC1D542" w14:textId="77777777" w:rsidR="00FB45D2" w:rsidRPr="00666548" w:rsidRDefault="00FB45D2" w:rsidP="00DD5AFD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t>4. Good practices</w:t>
            </w:r>
          </w:p>
        </w:tc>
        <w:tc>
          <w:tcPr>
            <w:tcW w:w="12804" w:type="dxa"/>
            <w:gridSpan w:val="5"/>
            <w:shd w:val="clear" w:color="auto" w:fill="auto"/>
          </w:tcPr>
          <w:p w14:paraId="2D1F26C2" w14:textId="77777777" w:rsidR="00FB45D2" w:rsidRPr="00666548" w:rsidRDefault="00FB45D2" w:rsidP="00DD5AFD">
            <w:pPr>
              <w:rPr>
                <w:b/>
                <w:lang w:val="en-GB"/>
              </w:rPr>
            </w:pPr>
            <w:r w:rsidRPr="00666548">
              <w:rPr>
                <w:b/>
                <w:lang w:val="en-GB"/>
              </w:rPr>
              <w:t>HR POLICY GOOD PRACTICE</w:t>
            </w:r>
          </w:p>
        </w:tc>
      </w:tr>
      <w:tr w:rsidR="00FB45D2" w:rsidRPr="00C45CE8" w14:paraId="3A02330B" w14:textId="77777777" w:rsidTr="009010E4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791AE461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17B8532E" w14:textId="77777777" w:rsidR="00FB45D2" w:rsidRPr="00666548" w:rsidRDefault="00FB45D2" w:rsidP="008A428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Organisational level: bilateral fund and/or BAE system’s phase retirement model) (5’) [UK] &amp; job adaptation  (5’) [ES]</w:t>
            </w:r>
            <w:r w:rsidR="00F93D04" w:rsidRPr="00666548">
              <w:rPr>
                <w:b/>
                <w:bCs/>
                <w:lang w:val="en-GB"/>
              </w:rPr>
              <w:t xml:space="preserve"> </w:t>
            </w:r>
            <w:r w:rsidR="00F93D04" w:rsidRPr="00666548">
              <w:rPr>
                <w:bCs/>
                <w:highlight w:val="cyan"/>
                <w:lang w:val="en-GB"/>
              </w:rPr>
              <w:t>[the Spanish piece has been included in the document on ‘Job adaptation’ as barrier]</w:t>
            </w:r>
          </w:p>
        </w:tc>
        <w:tc>
          <w:tcPr>
            <w:tcW w:w="567" w:type="dxa"/>
            <w:shd w:val="clear" w:color="auto" w:fill="auto"/>
          </w:tcPr>
          <w:p w14:paraId="155BBB98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7B386C50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3EA03ECF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FF0000"/>
          </w:tcPr>
          <w:p w14:paraId="24966DE2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C45CE8" w14:paraId="5FC89AE1" w14:textId="77777777" w:rsidTr="00FB45D2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016D12D4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5077FCB9" w14:textId="77777777" w:rsidR="00FB45D2" w:rsidRPr="00666548" w:rsidRDefault="00FB45D2" w:rsidP="008A428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Regional level (Humber LEP / regional programmes to upskill older workers and support economically inactive back into work) (5’) [UK]</w:t>
            </w:r>
          </w:p>
        </w:tc>
        <w:tc>
          <w:tcPr>
            <w:tcW w:w="567" w:type="dxa"/>
            <w:shd w:val="clear" w:color="auto" w:fill="auto"/>
          </w:tcPr>
          <w:p w14:paraId="26271768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44B9B9B0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241564AA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63C38B6C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C45CE8" w14:paraId="443FBFAA" w14:textId="77777777" w:rsidTr="00004889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2DEA921D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1AF43D5A" w14:textId="5F34F66F" w:rsidR="00FB45D2" w:rsidRPr="00666548" w:rsidRDefault="00FB45D2" w:rsidP="008A428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Individual level: Midlife career review (5’) [UK]</w:t>
            </w:r>
          </w:p>
        </w:tc>
        <w:tc>
          <w:tcPr>
            <w:tcW w:w="567" w:type="dxa"/>
            <w:shd w:val="clear" w:color="auto" w:fill="92D050"/>
          </w:tcPr>
          <w:p w14:paraId="26E25EDE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555E34D4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1A1D7C1D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782F28DE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C45CE8" w14:paraId="5AB3FED9" w14:textId="77777777" w:rsidTr="008A4288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5CA8AFB4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4E696927" w14:textId="77777777" w:rsidR="00FB45D2" w:rsidRPr="00666548" w:rsidRDefault="00FB45D2" w:rsidP="008A428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Involvement of retired union members in consultancy, mentoring and counselling activities in favour of youngers workers  (5’) [IT]</w:t>
            </w:r>
          </w:p>
        </w:tc>
        <w:tc>
          <w:tcPr>
            <w:tcW w:w="567" w:type="dxa"/>
            <w:shd w:val="clear" w:color="auto" w:fill="auto"/>
          </w:tcPr>
          <w:p w14:paraId="3CF3D210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70CE81EE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3D5B8AA9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7BE35154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666548" w14:paraId="756D84CB" w14:textId="77777777" w:rsidTr="00FB45D2">
        <w:trPr>
          <w:trHeight w:val="284"/>
        </w:trPr>
        <w:tc>
          <w:tcPr>
            <w:tcW w:w="1650" w:type="dxa"/>
            <w:vMerge/>
            <w:shd w:val="clear" w:color="auto" w:fill="auto"/>
          </w:tcPr>
          <w:p w14:paraId="4644A412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2804" w:type="dxa"/>
            <w:gridSpan w:val="5"/>
            <w:shd w:val="clear" w:color="auto" w:fill="auto"/>
          </w:tcPr>
          <w:p w14:paraId="52572D31" w14:textId="77777777" w:rsidR="00FB45D2" w:rsidRPr="00666548" w:rsidRDefault="0042754C" w:rsidP="00DD5AFD">
            <w:pPr>
              <w:rPr>
                <w:b/>
                <w:lang w:val="en-GB"/>
              </w:rPr>
            </w:pPr>
            <w:r w:rsidRPr="00666548">
              <w:rPr>
                <w:b/>
                <w:lang w:val="en-GB"/>
              </w:rPr>
              <w:t>FACILITATION OF SOCIAL DIALOGUE</w:t>
            </w:r>
          </w:p>
        </w:tc>
      </w:tr>
      <w:tr w:rsidR="00FB45D2" w:rsidRPr="00666548" w14:paraId="07871944" w14:textId="77777777" w:rsidTr="005E725E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058C5157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7319382A" w14:textId="77777777" w:rsidR="00FB45D2" w:rsidRPr="00666548" w:rsidRDefault="004E73AB" w:rsidP="004E73AB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 xml:space="preserve">National level initiative (e.g. </w:t>
            </w:r>
            <w:proofErr w:type="spellStart"/>
            <w:r w:rsidRPr="00666548">
              <w:rPr>
                <w:b/>
                <w:bCs/>
                <w:lang w:val="en-GB"/>
              </w:rPr>
              <w:t>Solidarnosc’s</w:t>
            </w:r>
            <w:proofErr w:type="spellEnd"/>
            <w:r w:rsidRPr="00666548">
              <w:rPr>
                <w:b/>
                <w:bCs/>
                <w:lang w:val="en-GB"/>
              </w:rPr>
              <w:t xml:space="preserve"> work coordinating a dialogue) (5’) [PL]</w:t>
            </w:r>
          </w:p>
        </w:tc>
        <w:tc>
          <w:tcPr>
            <w:tcW w:w="567" w:type="dxa"/>
            <w:shd w:val="clear" w:color="auto" w:fill="auto"/>
          </w:tcPr>
          <w:p w14:paraId="298CA0FD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1308DBF6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92D050"/>
          </w:tcPr>
          <w:p w14:paraId="55EB1BDF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379919FF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C45CE8" w14:paraId="289BCC19" w14:textId="77777777" w:rsidTr="004E73AB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64E10012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26CC9F7D" w14:textId="77777777" w:rsidR="00FB45D2" w:rsidRPr="00666548" w:rsidRDefault="004E73AB" w:rsidP="004E73AB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Individual level: Intergenerational Solidarity Pacts  (5’) [IT]</w:t>
            </w:r>
          </w:p>
        </w:tc>
        <w:tc>
          <w:tcPr>
            <w:tcW w:w="567" w:type="dxa"/>
            <w:shd w:val="clear" w:color="auto" w:fill="auto"/>
          </w:tcPr>
          <w:p w14:paraId="130F35EF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4994DC27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6ECEA533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08A477FD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C45CE8" w14:paraId="020686F2" w14:textId="77777777" w:rsidTr="004E73AB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7BF1B4D8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02B3B38A" w14:textId="77777777" w:rsidR="00FB45D2" w:rsidRPr="00666548" w:rsidRDefault="004E73AB" w:rsidP="004E73AB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Bilateral bodies and funds  (5’) [IT]</w:t>
            </w:r>
          </w:p>
        </w:tc>
        <w:tc>
          <w:tcPr>
            <w:tcW w:w="567" w:type="dxa"/>
            <w:shd w:val="clear" w:color="auto" w:fill="auto"/>
          </w:tcPr>
          <w:p w14:paraId="42FB6C5B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4278B3E1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2B99A0E5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3FBE4915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C45CE8" w14:paraId="1B41A3FF" w14:textId="77777777" w:rsidTr="00FB45D2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4F739CFF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215ACD7D" w14:textId="16517C3A" w:rsidR="00FB45D2" w:rsidRPr="00666548" w:rsidRDefault="004E73AB" w:rsidP="004E73AB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Anti-ageism measures (5’) [UK]</w:t>
            </w:r>
          </w:p>
        </w:tc>
        <w:tc>
          <w:tcPr>
            <w:tcW w:w="567" w:type="dxa"/>
            <w:shd w:val="clear" w:color="auto" w:fill="auto"/>
          </w:tcPr>
          <w:p w14:paraId="3389FFA4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5020F824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1BDC5472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6EA06B4F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FB45D2" w:rsidRPr="00C45CE8" w14:paraId="3C56D19B" w14:textId="77777777" w:rsidTr="004E73AB">
        <w:trPr>
          <w:trHeight w:val="268"/>
        </w:trPr>
        <w:tc>
          <w:tcPr>
            <w:tcW w:w="1650" w:type="dxa"/>
            <w:vMerge/>
            <w:shd w:val="clear" w:color="auto" w:fill="auto"/>
          </w:tcPr>
          <w:p w14:paraId="403D2F80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06540E61" w14:textId="77777777" w:rsidR="00FB45D2" w:rsidRPr="00666548" w:rsidRDefault="004E73AB" w:rsidP="004E73AB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Positive action committee on inclusion and diversity [IT]</w:t>
            </w:r>
          </w:p>
        </w:tc>
        <w:tc>
          <w:tcPr>
            <w:tcW w:w="567" w:type="dxa"/>
            <w:shd w:val="clear" w:color="auto" w:fill="auto"/>
          </w:tcPr>
          <w:p w14:paraId="61B860A6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7960B018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0D508939" w14:textId="77777777" w:rsidR="00FB45D2" w:rsidRPr="00666548" w:rsidRDefault="00FB45D2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65AD16F6" w14:textId="77777777" w:rsidR="00FB45D2" w:rsidRPr="00666548" w:rsidRDefault="00FB45D2" w:rsidP="00DD5AFD">
            <w:pPr>
              <w:rPr>
                <w:lang w:val="en-GB"/>
              </w:rPr>
            </w:pPr>
          </w:p>
        </w:tc>
      </w:tr>
      <w:tr w:rsidR="00393274" w:rsidRPr="00C45CE8" w14:paraId="233A3B65" w14:textId="77777777" w:rsidTr="00292FD9">
        <w:trPr>
          <w:trHeight w:val="283"/>
        </w:trPr>
        <w:tc>
          <w:tcPr>
            <w:tcW w:w="1650" w:type="dxa"/>
            <w:vMerge w:val="restart"/>
            <w:shd w:val="clear" w:color="auto" w:fill="D9E2F3" w:themeFill="accent1" w:themeFillTint="33"/>
            <w:vAlign w:val="center"/>
            <w:hideMark/>
          </w:tcPr>
          <w:p w14:paraId="69B3F2E9" w14:textId="77777777" w:rsidR="007A1FAA" w:rsidRPr="00666548" w:rsidRDefault="007A1FAA" w:rsidP="00DD5AFD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t>5. Measuring progress</w:t>
            </w:r>
          </w:p>
        </w:tc>
        <w:tc>
          <w:tcPr>
            <w:tcW w:w="10960" w:type="dxa"/>
            <w:shd w:val="clear" w:color="auto" w:fill="D9E2F3" w:themeFill="accent1" w:themeFillTint="33"/>
          </w:tcPr>
          <w:p w14:paraId="377AB90D" w14:textId="77777777" w:rsidR="007A1FAA" w:rsidRPr="00666548" w:rsidRDefault="007A1FAA" w:rsidP="009D7907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Scale/test to appraise quality of AA at the workplace [ES]</w:t>
            </w:r>
          </w:p>
        </w:tc>
        <w:tc>
          <w:tcPr>
            <w:tcW w:w="567" w:type="dxa"/>
            <w:shd w:val="clear" w:color="auto" w:fill="auto"/>
            <w:hideMark/>
          </w:tcPr>
          <w:p w14:paraId="7A19EA7B" w14:textId="77777777" w:rsidR="007A1FAA" w:rsidRPr="00666548" w:rsidRDefault="007A1FAA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4F456AD1" w14:textId="77777777" w:rsidR="007A1FAA" w:rsidRPr="00666548" w:rsidRDefault="007A1FAA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351FB0C3" w14:textId="77777777" w:rsidR="007A1FAA" w:rsidRPr="00666548" w:rsidRDefault="007A1FAA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1BCD04B4" w14:textId="77777777" w:rsidR="007A1FAA" w:rsidRPr="00666548" w:rsidRDefault="007A1FAA" w:rsidP="00DD5AFD">
            <w:pPr>
              <w:rPr>
                <w:lang w:val="en-GB"/>
              </w:rPr>
            </w:pPr>
          </w:p>
        </w:tc>
      </w:tr>
      <w:tr w:rsidR="007A1FAA" w:rsidRPr="00C45CE8" w14:paraId="64CCEA49" w14:textId="77777777" w:rsidTr="00393274">
        <w:trPr>
          <w:trHeight w:val="476"/>
        </w:trPr>
        <w:tc>
          <w:tcPr>
            <w:tcW w:w="1650" w:type="dxa"/>
            <w:vMerge/>
            <w:shd w:val="clear" w:color="auto" w:fill="D9E2F3" w:themeFill="accent1" w:themeFillTint="33"/>
            <w:vAlign w:val="center"/>
          </w:tcPr>
          <w:p w14:paraId="0C05488B" w14:textId="77777777" w:rsidR="007A1FAA" w:rsidRPr="00666548" w:rsidRDefault="007A1FAA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D9E2F3" w:themeFill="accent1" w:themeFillTint="33"/>
          </w:tcPr>
          <w:p w14:paraId="41BCAE79" w14:textId="77777777" w:rsidR="007A1FAA" w:rsidRPr="00666548" w:rsidRDefault="007A1FAA" w:rsidP="009D7907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Timetable &amp; progress chart with milestones to establish an AA culture at the workplace through social dialogue [UK]</w:t>
            </w:r>
          </w:p>
        </w:tc>
        <w:tc>
          <w:tcPr>
            <w:tcW w:w="567" w:type="dxa"/>
            <w:shd w:val="clear" w:color="auto" w:fill="auto"/>
          </w:tcPr>
          <w:p w14:paraId="7E7E37B6" w14:textId="77777777" w:rsidR="007A1FAA" w:rsidRPr="00666548" w:rsidRDefault="007A1FAA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4B2C4690" w14:textId="77777777" w:rsidR="007A1FAA" w:rsidRPr="00666548" w:rsidRDefault="007A1FAA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7C9BEF7B" w14:textId="77777777" w:rsidR="007A1FAA" w:rsidRPr="00666548" w:rsidRDefault="007A1FAA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053F347A" w14:textId="77777777" w:rsidR="007A1FAA" w:rsidRPr="00666548" w:rsidRDefault="007A1FAA" w:rsidP="00DD5AFD">
            <w:pPr>
              <w:rPr>
                <w:lang w:val="en-GB"/>
              </w:rPr>
            </w:pPr>
          </w:p>
        </w:tc>
      </w:tr>
      <w:tr w:rsidR="00F241A3" w:rsidRPr="00C45CE8" w14:paraId="7666CE1D" w14:textId="77777777" w:rsidTr="007A1FA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50" w:type="dxa"/>
            <w:vMerge w:val="restart"/>
            <w:vAlign w:val="center"/>
            <w:hideMark/>
          </w:tcPr>
          <w:p w14:paraId="2444D4AD" w14:textId="77777777" w:rsidR="00F241A3" w:rsidRPr="00666548" w:rsidRDefault="00F241A3" w:rsidP="007A1FAA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t>6. Pool of resources</w:t>
            </w:r>
          </w:p>
        </w:tc>
        <w:tc>
          <w:tcPr>
            <w:tcW w:w="10960" w:type="dxa"/>
          </w:tcPr>
          <w:p w14:paraId="7F9FC8BC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Expert roster (selection of national experts available for advice: names + bios + contact information) [ALL]</w:t>
            </w:r>
          </w:p>
        </w:tc>
        <w:tc>
          <w:tcPr>
            <w:tcW w:w="567" w:type="dxa"/>
            <w:hideMark/>
          </w:tcPr>
          <w:p w14:paraId="2FE4D6F9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917DFE7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23F58BC5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DFFB8F2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4CBAD3D2" w14:textId="77777777" w:rsidTr="007A1FAA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50" w:type="dxa"/>
            <w:vMerge/>
          </w:tcPr>
          <w:p w14:paraId="60FE2332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10992E54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Exemplary international regulations and public policies to foster active ageing at work [ALL]</w:t>
            </w:r>
          </w:p>
        </w:tc>
        <w:tc>
          <w:tcPr>
            <w:tcW w:w="567" w:type="dxa"/>
          </w:tcPr>
          <w:p w14:paraId="5F92F4FA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3CCF7F5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09514361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0D929DC2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681B5B6C" w14:textId="77777777" w:rsidTr="007A1FA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50" w:type="dxa"/>
            <w:vMerge/>
          </w:tcPr>
          <w:p w14:paraId="365D0FE8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2B381159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Business case for managing age better and ways in which organisations could benefit (1 pager) [UK]</w:t>
            </w:r>
          </w:p>
        </w:tc>
        <w:tc>
          <w:tcPr>
            <w:tcW w:w="567" w:type="dxa"/>
          </w:tcPr>
          <w:p w14:paraId="20FE438C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5721EE2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1617B9D1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740481D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06916373" w14:textId="77777777" w:rsidTr="007A1FA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50" w:type="dxa"/>
            <w:vMerge/>
          </w:tcPr>
          <w:p w14:paraId="7C8F24BC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1A812CB9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How to prevent age discrimination at the workplace: checklist [UK]</w:t>
            </w:r>
          </w:p>
        </w:tc>
        <w:tc>
          <w:tcPr>
            <w:tcW w:w="567" w:type="dxa"/>
          </w:tcPr>
          <w:p w14:paraId="689D6263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8D45E1B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062B3277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423BAE10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19CC38CB" w14:textId="77777777" w:rsidTr="00023FFA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650" w:type="dxa"/>
            <w:vMerge/>
          </w:tcPr>
          <w:p w14:paraId="12A0D8C5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3FA8B490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Making the case for AA in front of workers (1 pager) [ES]</w:t>
            </w:r>
          </w:p>
        </w:tc>
        <w:tc>
          <w:tcPr>
            <w:tcW w:w="567" w:type="dxa"/>
          </w:tcPr>
          <w:p w14:paraId="4623DE97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91F1E5F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69DD0258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5EAFD005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6EE8E2A7" w14:textId="77777777" w:rsidTr="00023FFA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650" w:type="dxa"/>
            <w:vMerge/>
          </w:tcPr>
          <w:p w14:paraId="4AAB8994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31C9D7B2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Making the case for AA in front of HR managers (1 pager) [ES]</w:t>
            </w:r>
          </w:p>
        </w:tc>
        <w:tc>
          <w:tcPr>
            <w:tcW w:w="567" w:type="dxa"/>
          </w:tcPr>
          <w:p w14:paraId="276494D8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8AED964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46D6B0A3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354338DA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115ED9A8" w14:textId="77777777" w:rsidTr="007467C1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650" w:type="dxa"/>
            <w:vMerge/>
          </w:tcPr>
          <w:p w14:paraId="774C0A3D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3B31C3D1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bookmarkStart w:id="1" w:name="_Hlk511252"/>
            <w:r w:rsidRPr="00666548">
              <w:rPr>
                <w:b/>
                <w:bCs/>
                <w:lang w:val="en-GB"/>
              </w:rPr>
              <w:t xml:space="preserve">Checklist on health and safety for older workers </w:t>
            </w:r>
            <w:bookmarkEnd w:id="1"/>
            <w:r w:rsidRPr="00666548">
              <w:rPr>
                <w:b/>
                <w:bCs/>
                <w:lang w:val="en-GB"/>
              </w:rPr>
              <w:t>[PL]</w:t>
            </w:r>
          </w:p>
        </w:tc>
        <w:tc>
          <w:tcPr>
            <w:tcW w:w="567" w:type="dxa"/>
          </w:tcPr>
          <w:p w14:paraId="7F31F3ED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3A67C47B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92D050"/>
          </w:tcPr>
          <w:p w14:paraId="39E9866A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4ED66148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0BD7ABE3" w14:textId="77777777" w:rsidTr="007A1FA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50" w:type="dxa"/>
            <w:vMerge/>
          </w:tcPr>
          <w:p w14:paraId="7ED0B4FB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27BBEECE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Training materials for older workers [PL]</w:t>
            </w:r>
          </w:p>
        </w:tc>
        <w:tc>
          <w:tcPr>
            <w:tcW w:w="567" w:type="dxa"/>
          </w:tcPr>
          <w:p w14:paraId="6FC524C8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9210596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02E0524B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72C1B207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666548" w14:paraId="482D0D73" w14:textId="77777777" w:rsidTr="007A1FA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50" w:type="dxa"/>
            <w:vMerge/>
          </w:tcPr>
          <w:p w14:paraId="6BE9D8E3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053269DD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Model agreements [UK]</w:t>
            </w:r>
          </w:p>
        </w:tc>
        <w:tc>
          <w:tcPr>
            <w:tcW w:w="567" w:type="dxa"/>
          </w:tcPr>
          <w:p w14:paraId="7A13FE40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6C0DDB94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6AADA031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21E77981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C45CE8" w14:paraId="4C790902" w14:textId="77777777" w:rsidTr="00023FF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50" w:type="dxa"/>
            <w:vMerge/>
          </w:tcPr>
          <w:p w14:paraId="0369C87A" w14:textId="77777777" w:rsidR="00F241A3" w:rsidRPr="00666548" w:rsidRDefault="00F241A3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0C3C9FAE" w14:textId="77777777" w:rsidR="00F241A3" w:rsidRPr="00666548" w:rsidRDefault="007A1FAA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Strengthening social dialogue on active ageing: basic tips [IT]</w:t>
            </w:r>
          </w:p>
        </w:tc>
        <w:tc>
          <w:tcPr>
            <w:tcW w:w="567" w:type="dxa"/>
          </w:tcPr>
          <w:p w14:paraId="0CC681E6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3672040F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4F12936F" w14:textId="77777777" w:rsidR="00F241A3" w:rsidRPr="00666548" w:rsidRDefault="00F241A3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16AED6F4" w14:textId="77777777" w:rsidR="00F241A3" w:rsidRPr="00666548" w:rsidRDefault="00F241A3" w:rsidP="00DD5AFD">
            <w:pPr>
              <w:rPr>
                <w:lang w:val="en-GB"/>
              </w:rPr>
            </w:pPr>
          </w:p>
        </w:tc>
      </w:tr>
      <w:tr w:rsidR="00F241A3" w:rsidRPr="00666548" w14:paraId="0C97BD3B" w14:textId="77777777" w:rsidTr="00023FF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50" w:type="dxa"/>
            <w:vMerge/>
          </w:tcPr>
          <w:p w14:paraId="5A5B7EAC" w14:textId="77777777" w:rsidR="00F241A3" w:rsidRPr="00666548" w:rsidRDefault="00F241A3" w:rsidP="00F241A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03176A60" w14:textId="77777777" w:rsidR="00F241A3" w:rsidRPr="00666548" w:rsidRDefault="00F241A3" w:rsidP="00F241A3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Need adapting older workers’ job? Basic tips [IT]</w:t>
            </w:r>
          </w:p>
        </w:tc>
        <w:tc>
          <w:tcPr>
            <w:tcW w:w="567" w:type="dxa"/>
          </w:tcPr>
          <w:p w14:paraId="345888D7" w14:textId="77777777" w:rsidR="00F241A3" w:rsidRPr="00666548" w:rsidRDefault="00F241A3" w:rsidP="00F241A3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43868124" w14:textId="77777777" w:rsidR="00F241A3" w:rsidRPr="00666548" w:rsidRDefault="00F241A3" w:rsidP="00F241A3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1A15152D" w14:textId="77777777" w:rsidR="00F241A3" w:rsidRPr="00666548" w:rsidRDefault="00F241A3" w:rsidP="00F241A3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35DA23AF" w14:textId="77777777" w:rsidR="00F241A3" w:rsidRPr="00666548" w:rsidRDefault="00F241A3" w:rsidP="00F241A3">
            <w:pPr>
              <w:rPr>
                <w:lang w:val="en-GB"/>
              </w:rPr>
            </w:pPr>
          </w:p>
        </w:tc>
      </w:tr>
      <w:tr w:rsidR="00F241A3" w:rsidRPr="00C45CE8" w14:paraId="4E139BA2" w14:textId="77777777" w:rsidTr="00023FF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50" w:type="dxa"/>
            <w:vMerge/>
          </w:tcPr>
          <w:p w14:paraId="34432CF1" w14:textId="77777777" w:rsidR="00F241A3" w:rsidRPr="00666548" w:rsidRDefault="00F241A3" w:rsidP="00F241A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</w:tcPr>
          <w:p w14:paraId="101FEF59" w14:textId="77777777" w:rsidR="00F241A3" w:rsidRPr="00666548" w:rsidRDefault="00F241A3" w:rsidP="00F241A3">
            <w:pPr>
              <w:numPr>
                <w:ilvl w:val="0"/>
                <w:numId w:val="2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Good multigenerational teaming in the workplace: some tips [ES]</w:t>
            </w:r>
          </w:p>
        </w:tc>
        <w:tc>
          <w:tcPr>
            <w:tcW w:w="567" w:type="dxa"/>
          </w:tcPr>
          <w:p w14:paraId="342DDBFC" w14:textId="77777777" w:rsidR="00F241A3" w:rsidRPr="00666548" w:rsidRDefault="00F241A3" w:rsidP="00F241A3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5E5D244B" w14:textId="77777777" w:rsidR="00F241A3" w:rsidRPr="00666548" w:rsidRDefault="00F241A3" w:rsidP="00F241A3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3646319B" w14:textId="77777777" w:rsidR="00F241A3" w:rsidRPr="00666548" w:rsidRDefault="00F241A3" w:rsidP="00F241A3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92D050"/>
          </w:tcPr>
          <w:p w14:paraId="3DE9D16A" w14:textId="77777777" w:rsidR="00F241A3" w:rsidRPr="00666548" w:rsidRDefault="00F241A3" w:rsidP="00F241A3">
            <w:pPr>
              <w:rPr>
                <w:lang w:val="en-GB"/>
              </w:rPr>
            </w:pPr>
          </w:p>
        </w:tc>
      </w:tr>
      <w:tr w:rsidR="00F7301F" w:rsidRPr="00C45CE8" w14:paraId="181AEBC8" w14:textId="77777777" w:rsidTr="00393274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1650" w:type="dxa"/>
            <w:shd w:val="clear" w:color="auto" w:fill="D9E2F3" w:themeFill="accent1" w:themeFillTint="33"/>
            <w:hideMark/>
          </w:tcPr>
          <w:p w14:paraId="614684AB" w14:textId="77777777" w:rsidR="00F7301F" w:rsidRPr="00666548" w:rsidRDefault="00F7301F" w:rsidP="00DD5AFD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t>7. Assessment</w:t>
            </w:r>
          </w:p>
        </w:tc>
        <w:tc>
          <w:tcPr>
            <w:tcW w:w="10960" w:type="dxa"/>
            <w:shd w:val="clear" w:color="auto" w:fill="D9E2F3" w:themeFill="accent1" w:themeFillTint="33"/>
          </w:tcPr>
          <w:p w14:paraId="695C86C2" w14:textId="77777777" w:rsidR="00F7301F" w:rsidRPr="00666548" w:rsidRDefault="00F7301F" w:rsidP="00F7301F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F7301F">
              <w:rPr>
                <w:b/>
                <w:bCs/>
                <w:lang w:val="en-GB"/>
              </w:rPr>
              <w:t>Final survey (online): what did you learn, level of satisfaction, would you like to join the ASPIRE’s community of practice [ES]</w:t>
            </w:r>
          </w:p>
        </w:tc>
        <w:tc>
          <w:tcPr>
            <w:tcW w:w="567" w:type="dxa"/>
            <w:hideMark/>
          </w:tcPr>
          <w:p w14:paraId="1DAABD3C" w14:textId="77777777" w:rsidR="00F7301F" w:rsidRPr="00666548" w:rsidRDefault="00F7301F" w:rsidP="00DD5AFD">
            <w:pPr>
              <w:rPr>
                <w:lang w:val="en-GB"/>
              </w:rPr>
            </w:pPr>
          </w:p>
        </w:tc>
        <w:tc>
          <w:tcPr>
            <w:tcW w:w="425" w:type="dxa"/>
          </w:tcPr>
          <w:p w14:paraId="3A2A6AD5" w14:textId="77777777" w:rsidR="00F7301F" w:rsidRPr="00666548" w:rsidRDefault="00F7301F" w:rsidP="00DD5AFD">
            <w:pPr>
              <w:rPr>
                <w:lang w:val="en-GB"/>
              </w:rPr>
            </w:pPr>
          </w:p>
        </w:tc>
        <w:tc>
          <w:tcPr>
            <w:tcW w:w="427" w:type="dxa"/>
          </w:tcPr>
          <w:p w14:paraId="08514486" w14:textId="77777777" w:rsidR="00F7301F" w:rsidRPr="00666548" w:rsidRDefault="00F7301F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FFFF00"/>
          </w:tcPr>
          <w:p w14:paraId="30BE85AC" w14:textId="77777777" w:rsidR="00F7301F" w:rsidRPr="00666548" w:rsidRDefault="00F7301F" w:rsidP="00DD5AFD">
            <w:pPr>
              <w:rPr>
                <w:lang w:val="en-GB"/>
              </w:rPr>
            </w:pPr>
          </w:p>
        </w:tc>
      </w:tr>
    </w:tbl>
    <w:p w14:paraId="5BD41865" w14:textId="77777777" w:rsidR="00393274" w:rsidRPr="00666548" w:rsidRDefault="00393274">
      <w:pPr>
        <w:rPr>
          <w:lang w:val="en-GB"/>
        </w:rPr>
      </w:pPr>
    </w:p>
    <w:p w14:paraId="72B8B221" w14:textId="77777777" w:rsidR="00393274" w:rsidRPr="00666548" w:rsidRDefault="00393274">
      <w:pPr>
        <w:rPr>
          <w:lang w:val="en-GB"/>
        </w:rPr>
      </w:pPr>
      <w:r w:rsidRPr="00666548">
        <w:rPr>
          <w:lang w:val="en-GB"/>
        </w:rPr>
        <w:br w:type="page"/>
      </w: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650"/>
        <w:gridCol w:w="10960"/>
        <w:gridCol w:w="567"/>
        <w:gridCol w:w="425"/>
        <w:gridCol w:w="427"/>
        <w:gridCol w:w="425"/>
      </w:tblGrid>
      <w:tr w:rsidR="00666548" w:rsidRPr="00C45CE8" w14:paraId="7DA3DCE8" w14:textId="77777777" w:rsidTr="00666548">
        <w:trPr>
          <w:trHeight w:val="283"/>
        </w:trPr>
        <w:tc>
          <w:tcPr>
            <w:tcW w:w="1650" w:type="dxa"/>
            <w:vMerge w:val="restart"/>
            <w:vAlign w:val="center"/>
            <w:hideMark/>
          </w:tcPr>
          <w:p w14:paraId="32969B38" w14:textId="77777777" w:rsidR="00666548" w:rsidRPr="00666548" w:rsidRDefault="00666548" w:rsidP="00DD5AFD">
            <w:pPr>
              <w:rPr>
                <w:sz w:val="28"/>
                <w:szCs w:val="28"/>
                <w:lang w:val="en-GB"/>
              </w:rPr>
            </w:pPr>
            <w:r w:rsidRPr="00666548">
              <w:rPr>
                <w:sz w:val="28"/>
                <w:szCs w:val="28"/>
                <w:lang w:val="en-GB"/>
              </w:rPr>
              <w:lastRenderedPageBreak/>
              <w:t>8. Community of practice</w:t>
            </w:r>
          </w:p>
        </w:tc>
        <w:tc>
          <w:tcPr>
            <w:tcW w:w="10960" w:type="dxa"/>
            <w:shd w:val="clear" w:color="auto" w:fill="auto"/>
          </w:tcPr>
          <w:p w14:paraId="56CD774D" w14:textId="77777777" w:rsidR="00666548" w:rsidRPr="00666548" w:rsidRDefault="00666548" w:rsidP="0066654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Showcase of international initiatives for sharing good practice and innovations (e.g., North East Healthy Workplace Award) [UK]</w:t>
            </w:r>
          </w:p>
        </w:tc>
        <w:tc>
          <w:tcPr>
            <w:tcW w:w="567" w:type="dxa"/>
            <w:shd w:val="clear" w:color="auto" w:fill="auto"/>
          </w:tcPr>
          <w:p w14:paraId="2366BB83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373451B4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6D2F3A4F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47DCD352" w14:textId="77777777" w:rsidR="00666548" w:rsidRPr="00666548" w:rsidRDefault="00666548" w:rsidP="00DD5AFD">
            <w:pPr>
              <w:rPr>
                <w:lang w:val="en-GB"/>
              </w:rPr>
            </w:pPr>
          </w:p>
        </w:tc>
      </w:tr>
      <w:tr w:rsidR="00666548" w:rsidRPr="00C45CE8" w14:paraId="576B3C8D" w14:textId="77777777" w:rsidTr="00BB246D">
        <w:trPr>
          <w:trHeight w:val="272"/>
        </w:trPr>
        <w:tc>
          <w:tcPr>
            <w:tcW w:w="1650" w:type="dxa"/>
            <w:vMerge/>
          </w:tcPr>
          <w:p w14:paraId="125EB49C" w14:textId="77777777" w:rsidR="00666548" w:rsidRPr="00666548" w:rsidRDefault="00666548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56436FC1" w14:textId="77777777" w:rsidR="00666548" w:rsidRPr="00666548" w:rsidRDefault="00666548" w:rsidP="0066654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Expert roster indicating who has what type of specific experience in the implementation of AA at the workplace [IT]</w:t>
            </w:r>
          </w:p>
        </w:tc>
        <w:tc>
          <w:tcPr>
            <w:tcW w:w="567" w:type="dxa"/>
            <w:shd w:val="clear" w:color="auto" w:fill="auto"/>
          </w:tcPr>
          <w:p w14:paraId="742329F5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FF0000"/>
          </w:tcPr>
          <w:p w14:paraId="040D9CF6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194B2DB6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74255643" w14:textId="77777777" w:rsidR="00666548" w:rsidRPr="00666548" w:rsidRDefault="00666548" w:rsidP="00DD5AFD">
            <w:pPr>
              <w:rPr>
                <w:lang w:val="en-GB"/>
              </w:rPr>
            </w:pPr>
          </w:p>
        </w:tc>
      </w:tr>
      <w:tr w:rsidR="00666548" w:rsidRPr="00C45CE8" w14:paraId="3AE8B26B" w14:textId="77777777" w:rsidTr="00666548">
        <w:trPr>
          <w:trHeight w:val="345"/>
        </w:trPr>
        <w:tc>
          <w:tcPr>
            <w:tcW w:w="1650" w:type="dxa"/>
            <w:vMerge/>
          </w:tcPr>
          <w:p w14:paraId="47FEE2EF" w14:textId="77777777" w:rsidR="00666548" w:rsidRPr="00666548" w:rsidRDefault="00666548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1854D261" w14:textId="77777777" w:rsidR="00666548" w:rsidRPr="00666548" w:rsidRDefault="00666548" w:rsidP="0066654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Message board for people to post queries and advice</w:t>
            </w:r>
          </w:p>
        </w:tc>
        <w:tc>
          <w:tcPr>
            <w:tcW w:w="567" w:type="dxa"/>
            <w:shd w:val="clear" w:color="auto" w:fill="auto"/>
          </w:tcPr>
          <w:p w14:paraId="091787C4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66C02A57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75253806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2FE33804" w14:textId="77777777" w:rsidR="00666548" w:rsidRPr="00666548" w:rsidRDefault="00666548" w:rsidP="00DD5AFD">
            <w:pPr>
              <w:rPr>
                <w:lang w:val="en-GB"/>
              </w:rPr>
            </w:pPr>
          </w:p>
        </w:tc>
      </w:tr>
      <w:tr w:rsidR="00666548" w:rsidRPr="00C45CE8" w14:paraId="55F0BD16" w14:textId="77777777" w:rsidTr="00666548">
        <w:trPr>
          <w:trHeight w:val="345"/>
        </w:trPr>
        <w:tc>
          <w:tcPr>
            <w:tcW w:w="1650" w:type="dxa"/>
            <w:vMerge/>
          </w:tcPr>
          <w:p w14:paraId="0C1178DC" w14:textId="77777777" w:rsidR="00666548" w:rsidRPr="00666548" w:rsidRDefault="00666548" w:rsidP="00DD5AF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960" w:type="dxa"/>
            <w:shd w:val="clear" w:color="auto" w:fill="auto"/>
          </w:tcPr>
          <w:p w14:paraId="15563610" w14:textId="77777777" w:rsidR="00666548" w:rsidRPr="00666548" w:rsidRDefault="00666548" w:rsidP="00666548">
            <w:pPr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66548">
              <w:rPr>
                <w:b/>
                <w:bCs/>
                <w:lang w:val="en-GB"/>
              </w:rPr>
              <w:t>Resources board for people to upload useful documents</w:t>
            </w:r>
          </w:p>
        </w:tc>
        <w:tc>
          <w:tcPr>
            <w:tcW w:w="567" w:type="dxa"/>
            <w:shd w:val="clear" w:color="auto" w:fill="auto"/>
          </w:tcPr>
          <w:p w14:paraId="2764C8C0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6076256C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2F867880" w14:textId="77777777" w:rsidR="00666548" w:rsidRPr="00666548" w:rsidRDefault="00666548" w:rsidP="00DD5AFD">
            <w:pPr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54C99F4A" w14:textId="77777777" w:rsidR="00666548" w:rsidRPr="00666548" w:rsidRDefault="00666548" w:rsidP="00DD5AFD">
            <w:pPr>
              <w:rPr>
                <w:lang w:val="en-GB"/>
              </w:rPr>
            </w:pPr>
          </w:p>
        </w:tc>
      </w:tr>
    </w:tbl>
    <w:p w14:paraId="0F92E1B7" w14:textId="77777777" w:rsidR="007A1FAA" w:rsidRPr="00666548" w:rsidRDefault="007A1FAA">
      <w:pPr>
        <w:rPr>
          <w:lang w:val="en-GB"/>
        </w:rPr>
      </w:pPr>
    </w:p>
    <w:sectPr w:rsidR="007A1FAA" w:rsidRPr="00666548" w:rsidSect="00EB1E9B">
      <w:pgSz w:w="15840" w:h="12240" w:orient="landscape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A478" w14:textId="77777777" w:rsidR="001D77C0" w:rsidRDefault="001D77C0" w:rsidP="002820E7">
      <w:r>
        <w:separator/>
      </w:r>
    </w:p>
  </w:endnote>
  <w:endnote w:type="continuationSeparator" w:id="0">
    <w:p w14:paraId="3D1C98F1" w14:textId="77777777" w:rsidR="001D77C0" w:rsidRDefault="001D77C0" w:rsidP="0028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837FD" w14:textId="77777777" w:rsidR="001D77C0" w:rsidRDefault="001D77C0" w:rsidP="002820E7">
      <w:r>
        <w:separator/>
      </w:r>
    </w:p>
  </w:footnote>
  <w:footnote w:type="continuationSeparator" w:id="0">
    <w:p w14:paraId="6D457F6A" w14:textId="77777777" w:rsidR="001D77C0" w:rsidRDefault="001D77C0" w:rsidP="0028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2C1"/>
    <w:multiLevelType w:val="hybridMultilevel"/>
    <w:tmpl w:val="81CCD842"/>
    <w:lvl w:ilvl="0" w:tplc="E11ECC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8BA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67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680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28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05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A9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88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86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6411"/>
    <w:multiLevelType w:val="hybridMultilevel"/>
    <w:tmpl w:val="3CA87F7A"/>
    <w:lvl w:ilvl="0" w:tplc="DBD64C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20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0C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63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4C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45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009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6D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A6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0CAD"/>
    <w:multiLevelType w:val="hybridMultilevel"/>
    <w:tmpl w:val="E0083BBE"/>
    <w:lvl w:ilvl="0" w:tplc="60D099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20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02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E4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6D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C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61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06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EA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065A"/>
    <w:multiLevelType w:val="hybridMultilevel"/>
    <w:tmpl w:val="8EB8AA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F138C"/>
    <w:multiLevelType w:val="hybridMultilevel"/>
    <w:tmpl w:val="145EAE82"/>
    <w:lvl w:ilvl="0" w:tplc="2A763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81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40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28C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4A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26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83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A6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CB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6264"/>
    <w:multiLevelType w:val="hybridMultilevel"/>
    <w:tmpl w:val="CB9E237C"/>
    <w:lvl w:ilvl="0" w:tplc="AA96A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A29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CC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A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A6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0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6E7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A7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E8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0078D"/>
    <w:multiLevelType w:val="hybridMultilevel"/>
    <w:tmpl w:val="9E8277F4"/>
    <w:lvl w:ilvl="0" w:tplc="69BE4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65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04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4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1CD0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9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8A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06B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04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25D11"/>
    <w:multiLevelType w:val="hybridMultilevel"/>
    <w:tmpl w:val="3312C89A"/>
    <w:lvl w:ilvl="0" w:tplc="7550F7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69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0D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64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E9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00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80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20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6A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532E1"/>
    <w:multiLevelType w:val="hybridMultilevel"/>
    <w:tmpl w:val="60481800"/>
    <w:lvl w:ilvl="0" w:tplc="35046A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5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C0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64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A2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2D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E05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63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0C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87"/>
    <w:rsid w:val="00004889"/>
    <w:rsid w:val="00023FFA"/>
    <w:rsid w:val="0007245E"/>
    <w:rsid w:val="00124219"/>
    <w:rsid w:val="00160D2F"/>
    <w:rsid w:val="001D77C0"/>
    <w:rsid w:val="00274F22"/>
    <w:rsid w:val="002820E7"/>
    <w:rsid w:val="00282C41"/>
    <w:rsid w:val="00292FD9"/>
    <w:rsid w:val="002C284E"/>
    <w:rsid w:val="00393274"/>
    <w:rsid w:val="003C46D6"/>
    <w:rsid w:val="003E204E"/>
    <w:rsid w:val="00412455"/>
    <w:rsid w:val="0042754C"/>
    <w:rsid w:val="00463A73"/>
    <w:rsid w:val="00463B8D"/>
    <w:rsid w:val="004B4F7D"/>
    <w:rsid w:val="004D474B"/>
    <w:rsid w:val="004E73AB"/>
    <w:rsid w:val="00500F31"/>
    <w:rsid w:val="00504C84"/>
    <w:rsid w:val="005E725E"/>
    <w:rsid w:val="00666548"/>
    <w:rsid w:val="00737B26"/>
    <w:rsid w:val="007467C1"/>
    <w:rsid w:val="007A1FAA"/>
    <w:rsid w:val="00817AD7"/>
    <w:rsid w:val="008412FB"/>
    <w:rsid w:val="00886222"/>
    <w:rsid w:val="008A4288"/>
    <w:rsid w:val="008B2150"/>
    <w:rsid w:val="009010E4"/>
    <w:rsid w:val="00917D77"/>
    <w:rsid w:val="00932A0E"/>
    <w:rsid w:val="009A5008"/>
    <w:rsid w:val="009C28F3"/>
    <w:rsid w:val="009D7907"/>
    <w:rsid w:val="00A12EBB"/>
    <w:rsid w:val="00A156E6"/>
    <w:rsid w:val="00A47950"/>
    <w:rsid w:val="00A605B4"/>
    <w:rsid w:val="00A613B9"/>
    <w:rsid w:val="00AB2C14"/>
    <w:rsid w:val="00AD642D"/>
    <w:rsid w:val="00BB246D"/>
    <w:rsid w:val="00C07919"/>
    <w:rsid w:val="00C45CE8"/>
    <w:rsid w:val="00C57753"/>
    <w:rsid w:val="00CC4987"/>
    <w:rsid w:val="00D56927"/>
    <w:rsid w:val="00DC44DD"/>
    <w:rsid w:val="00DD3278"/>
    <w:rsid w:val="00E165C4"/>
    <w:rsid w:val="00E8447B"/>
    <w:rsid w:val="00E9524F"/>
    <w:rsid w:val="00E9673C"/>
    <w:rsid w:val="00EB1E9B"/>
    <w:rsid w:val="00F241A3"/>
    <w:rsid w:val="00F50AB5"/>
    <w:rsid w:val="00F67903"/>
    <w:rsid w:val="00F7301F"/>
    <w:rsid w:val="00F92127"/>
    <w:rsid w:val="00F93D04"/>
    <w:rsid w:val="00F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35C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98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20E7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0E7"/>
  </w:style>
  <w:style w:type="paragraph" w:styleId="Piedepgina">
    <w:name w:val="footer"/>
    <w:basedOn w:val="Normal"/>
    <w:link w:val="PiedepginaCar"/>
    <w:uiPriority w:val="99"/>
    <w:unhideWhenUsed/>
    <w:rsid w:val="002820E7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0E7"/>
  </w:style>
  <w:style w:type="character" w:styleId="Refdecomentario">
    <w:name w:val="annotation reference"/>
    <w:basedOn w:val="Fuentedeprrafopredeter"/>
    <w:uiPriority w:val="99"/>
    <w:semiHidden/>
    <w:unhideWhenUsed/>
    <w:rsid w:val="00504C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4C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4C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C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4C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8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8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0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5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15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92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6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2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2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3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8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8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4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7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9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9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3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3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1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5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1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2019-02-06T18:34:00Z</dcterms:created>
  <dcterms:modified xsi:type="dcterms:W3CDTF">2019-02-27T05:18:00Z</dcterms:modified>
</cp:coreProperties>
</file>