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711" w:rsidRPr="000478D7" w:rsidRDefault="00FF04A6" w:rsidP="008E166C">
      <w:pPr>
        <w:jc w:val="both"/>
        <w:rPr>
          <w:b/>
          <w:i/>
          <w:lang w:val="en-US"/>
        </w:rPr>
      </w:pPr>
      <w:r w:rsidRPr="000478D7">
        <w:rPr>
          <w:b/>
          <w:i/>
          <w:noProof/>
          <w:color w:val="000000" w:themeColor="text1"/>
          <w:lang w:val="en-US"/>
        </w:rPr>
        <w:pict>
          <v:shapetype id="_x0000_t202" coordsize="21600,21600" o:spt="202" path="m,l,21600r21600,l21600,xe">
            <v:stroke joinstyle="miter"/>
            <v:path gradientshapeok="t" o:connecttype="rect"/>
          </v:shapetype>
          <v:shape id="Casella di testo 1" o:spid="_x0000_s1026" type="#_x0000_t202" style="position:absolute;left:0;text-align:left;margin-left:.3pt;margin-top:.15pt;width:492pt;height:1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" fillcolor="white [3201]" strokeweight=".5pt">
            <v:textbox>
              <w:txbxContent>
                <w:p w:rsidR="0050608C" w:rsidRDefault="0050608C" w:rsidP="0050608C">
                  <w:pPr>
                    <w:jc w:val="both"/>
                    <w:rPr>
                      <w:b/>
                      <w:i/>
                      <w:color w:val="000000" w:themeColor="text1"/>
                      <w:lang w:val="en-US"/>
                    </w:rPr>
                  </w:pPr>
                  <w:r>
                    <w:rPr>
                      <w:b/>
                      <w:i/>
                      <w:color w:val="000000" w:themeColor="text1"/>
                      <w:lang w:val="en-US"/>
                    </w:rPr>
                    <w:t xml:space="preserve">The following semi-structured interview is addressed to a panel of </w:t>
                  </w:r>
                  <w:r w:rsidRPr="0050608C">
                    <w:rPr>
                      <w:b/>
                      <w:i/>
                      <w:color w:val="000000" w:themeColor="text1"/>
                      <w:highlight w:val="yellow"/>
                      <w:lang w:val="en-US"/>
                    </w:rPr>
                    <w:t xml:space="preserve">at least XXX Education &amp; Training </w:t>
                  </w:r>
                  <w:proofErr w:type="spellStart"/>
                  <w:r w:rsidRPr="0050608C">
                    <w:rPr>
                      <w:b/>
                      <w:i/>
                      <w:color w:val="000000" w:themeColor="text1"/>
                      <w:highlight w:val="yellow"/>
                      <w:lang w:val="en-US"/>
                    </w:rPr>
                    <w:t>Intitutions</w:t>
                  </w:r>
                  <w:proofErr w:type="spellEnd"/>
                  <w:r w:rsidRPr="0050608C">
                    <w:rPr>
                      <w:b/>
                      <w:i/>
                      <w:color w:val="000000" w:themeColor="text1"/>
                      <w:highlight w:val="yellow"/>
                      <w:lang w:val="en-US"/>
                    </w:rPr>
                    <w:t xml:space="preserve"> across 3 European Countries</w:t>
                  </w:r>
                  <w:r>
                    <w:rPr>
                      <w:b/>
                      <w:i/>
                      <w:color w:val="000000" w:themeColor="text1"/>
                      <w:lang w:val="en-US"/>
                    </w:rPr>
                    <w:t xml:space="preserve">, namely Italy, Slovenia and Spain. The interview, which will be carried out as for the </w:t>
                  </w:r>
                  <w:proofErr w:type="spellStart"/>
                  <w:r>
                    <w:rPr>
                      <w:b/>
                      <w:i/>
                      <w:color w:val="000000" w:themeColor="text1"/>
                      <w:lang w:val="en-US"/>
                    </w:rPr>
                    <w:t>SoDiMa</w:t>
                  </w:r>
                  <w:proofErr w:type="spellEnd"/>
                  <w:r>
                    <w:rPr>
                      <w:b/>
                      <w:i/>
                      <w:color w:val="000000" w:themeColor="text1"/>
                      <w:lang w:val="en-US"/>
                    </w:rPr>
                    <w:t xml:space="preserve"> </w:t>
                  </w:r>
                  <w:r w:rsidRPr="00AB6A86">
                    <w:rPr>
                      <w:b/>
                      <w:i/>
                      <w:color w:val="000000" w:themeColor="text1"/>
                      <w:lang w:val="en-US"/>
                    </w:rPr>
                    <w:t xml:space="preserve">Detailed work </w:t>
                  </w:r>
                  <w:proofErr w:type="spellStart"/>
                  <w:r w:rsidRPr="00AB6A86">
                    <w:rPr>
                      <w:b/>
                      <w:i/>
                      <w:color w:val="000000" w:themeColor="text1"/>
                      <w:lang w:val="en-US"/>
                    </w:rPr>
                    <w:t>programme</w:t>
                  </w:r>
                  <w:proofErr w:type="spellEnd"/>
                  <w:r>
                    <w:rPr>
                      <w:b/>
                      <w:i/>
                      <w:color w:val="000000" w:themeColor="text1"/>
                      <w:lang w:val="en-US"/>
                    </w:rPr>
                    <w:t>, has been designed to be filled either electronically or in person/by telephone.  The interview is structured as follows:</w:t>
                  </w:r>
                </w:p>
                <w:p w:rsidR="0050608C" w:rsidRDefault="0050608C" w:rsidP="0050608C">
                  <w:pPr>
                    <w:jc w:val="both"/>
                    <w:rPr>
                      <w:b/>
                      <w:i/>
                      <w:color w:val="000000" w:themeColor="text1"/>
                      <w:lang w:val="en-US"/>
                    </w:rPr>
                  </w:pPr>
                </w:p>
                <w:p w:rsidR="0050608C" w:rsidRDefault="0050608C" w:rsidP="0050608C">
                  <w:pPr>
                    <w:jc w:val="both"/>
                    <w:rPr>
                      <w:b/>
                      <w:i/>
                      <w:color w:val="000000" w:themeColor="text1"/>
                      <w:lang w:val="en-US"/>
                    </w:rPr>
                  </w:pPr>
                  <w:r>
                    <w:rPr>
                      <w:b/>
                      <w:i/>
                      <w:color w:val="000000" w:themeColor="text1"/>
                      <w:lang w:val="en-US"/>
                    </w:rPr>
                    <w:t>Section 1 – Innovation &amp; technology: impacts on skills &amp; work Institution</w:t>
                  </w:r>
                </w:p>
                <w:p w:rsidR="0050608C" w:rsidRDefault="0050608C" w:rsidP="0050608C">
                  <w:pPr>
                    <w:jc w:val="both"/>
                    <w:rPr>
                      <w:b/>
                      <w:i/>
                      <w:color w:val="000000" w:themeColor="text1"/>
                      <w:lang w:val="en-US"/>
                    </w:rPr>
                  </w:pPr>
                  <w:r>
                    <w:rPr>
                      <w:b/>
                      <w:i/>
                      <w:color w:val="000000" w:themeColor="text1"/>
                      <w:lang w:val="en-US"/>
                    </w:rPr>
                    <w:t xml:space="preserve">Section 2 – </w:t>
                  </w:r>
                  <w:r w:rsidR="00E476F0" w:rsidRPr="00E476F0">
                    <w:rPr>
                      <w:b/>
                      <w:i/>
                      <w:color w:val="000000" w:themeColor="text1"/>
                      <w:lang w:val="en-US"/>
                    </w:rPr>
                    <w:t>Sectoral social dialogue - Education</w:t>
                  </w:r>
                  <w:r>
                    <w:rPr>
                      <w:b/>
                      <w:i/>
                      <w:color w:val="000000" w:themeColor="text1"/>
                      <w:lang w:val="en-US"/>
                    </w:rPr>
                    <w:t>: insights and comments</w:t>
                  </w:r>
                </w:p>
                <w:p w:rsidR="0050608C" w:rsidRPr="0050608C" w:rsidRDefault="0050608C" w:rsidP="0050608C">
                  <w:pPr>
                    <w:jc w:val="both"/>
                    <w:rPr>
                      <w:b/>
                      <w:i/>
                      <w:color w:val="000000" w:themeColor="text1"/>
                      <w:lang w:val="en-US"/>
                    </w:rPr>
                  </w:pPr>
                  <w:r>
                    <w:rPr>
                      <w:b/>
                      <w:i/>
                      <w:color w:val="000000" w:themeColor="text1"/>
                      <w:lang w:val="en-US"/>
                    </w:rPr>
                    <w:t>Section 3 – Institution profile</w:t>
                  </w:r>
                </w:p>
              </w:txbxContent>
            </v:textbox>
          </v:shape>
        </w:pict>
      </w:r>
    </w:p>
    <w:p w:rsidR="0050608C" w:rsidRPr="000478D7" w:rsidRDefault="0050608C" w:rsidP="008E166C">
      <w:pPr>
        <w:jc w:val="both"/>
        <w:rPr>
          <w:b/>
          <w:i/>
          <w:lang w:val="en-US"/>
        </w:rPr>
      </w:pPr>
    </w:p>
    <w:p w:rsidR="0050608C" w:rsidRPr="000478D7" w:rsidRDefault="0050608C" w:rsidP="008E166C">
      <w:pPr>
        <w:jc w:val="both"/>
        <w:rPr>
          <w:b/>
          <w:i/>
          <w:lang w:val="en-US"/>
        </w:rPr>
      </w:pPr>
    </w:p>
    <w:p w:rsidR="0050608C" w:rsidRPr="000478D7" w:rsidRDefault="0050608C" w:rsidP="008E166C">
      <w:pPr>
        <w:jc w:val="both"/>
        <w:rPr>
          <w:b/>
          <w:i/>
          <w:lang w:val="en-US"/>
        </w:rPr>
      </w:pPr>
    </w:p>
    <w:p w:rsidR="0050608C" w:rsidRPr="000478D7" w:rsidRDefault="0050608C" w:rsidP="008E166C">
      <w:pPr>
        <w:jc w:val="both"/>
        <w:rPr>
          <w:b/>
          <w:i/>
          <w:lang w:val="en-US"/>
        </w:rPr>
      </w:pPr>
    </w:p>
    <w:p w:rsidR="0050608C" w:rsidRPr="000478D7" w:rsidRDefault="0050608C" w:rsidP="008E166C">
      <w:pPr>
        <w:jc w:val="both"/>
        <w:rPr>
          <w:b/>
          <w:i/>
          <w:lang w:val="en-US"/>
        </w:rPr>
      </w:pPr>
    </w:p>
    <w:p w:rsidR="0050608C" w:rsidRPr="000478D7" w:rsidRDefault="0050608C" w:rsidP="008E166C">
      <w:pPr>
        <w:jc w:val="both"/>
        <w:rPr>
          <w:b/>
          <w:i/>
          <w:lang w:val="en-US"/>
        </w:rPr>
      </w:pPr>
    </w:p>
    <w:p w:rsidR="0050608C" w:rsidRPr="000478D7" w:rsidRDefault="0050608C" w:rsidP="008E166C">
      <w:pPr>
        <w:jc w:val="both"/>
        <w:rPr>
          <w:b/>
          <w:i/>
          <w:lang w:val="en-US"/>
        </w:rPr>
      </w:pPr>
    </w:p>
    <w:p w:rsidR="0050608C" w:rsidRPr="000478D7" w:rsidRDefault="0050608C" w:rsidP="008E166C">
      <w:pPr>
        <w:jc w:val="both"/>
        <w:rPr>
          <w:b/>
          <w:i/>
          <w:lang w:val="en-US"/>
        </w:rPr>
      </w:pPr>
    </w:p>
    <w:p w:rsidR="0050608C" w:rsidRPr="000478D7" w:rsidRDefault="0050608C" w:rsidP="008E166C">
      <w:pPr>
        <w:jc w:val="both"/>
        <w:rPr>
          <w:b/>
          <w:i/>
          <w:lang w:val="en-US"/>
        </w:rPr>
      </w:pPr>
    </w:p>
    <w:p w:rsidR="0050608C" w:rsidRPr="000478D7" w:rsidRDefault="0050608C" w:rsidP="008E166C">
      <w:pPr>
        <w:jc w:val="both"/>
        <w:rPr>
          <w:b/>
          <w:i/>
          <w:color w:val="000000" w:themeColor="text1"/>
          <w:sz w:val="28"/>
          <w:u w:val="single"/>
          <w:lang w:val="en-US"/>
        </w:rPr>
      </w:pPr>
      <w:r w:rsidRPr="000478D7">
        <w:rPr>
          <w:b/>
          <w:i/>
          <w:color w:val="000000" w:themeColor="text1"/>
          <w:sz w:val="28"/>
          <w:u w:val="single"/>
          <w:lang w:val="en-US"/>
        </w:rPr>
        <w:t>Section 1 – Innovation &amp; technology: impacts on skills &amp; work Institution</w:t>
      </w:r>
    </w:p>
    <w:p w:rsidR="0050608C" w:rsidRPr="000478D7" w:rsidRDefault="0050608C" w:rsidP="008E166C">
      <w:pPr>
        <w:jc w:val="both"/>
        <w:rPr>
          <w:b/>
          <w:i/>
          <w:lang w:val="en-US"/>
        </w:rPr>
      </w:pPr>
    </w:p>
    <w:p w:rsidR="0054276C" w:rsidRPr="000478D7" w:rsidRDefault="0054276C" w:rsidP="008E166C">
      <w:pPr>
        <w:jc w:val="both"/>
        <w:rPr>
          <w:b/>
          <w:i/>
          <w:lang w:val="en-US"/>
        </w:rPr>
      </w:pPr>
      <w:r w:rsidRPr="000478D7">
        <w:rPr>
          <w:b/>
          <w:i/>
          <w:lang w:val="en-US"/>
        </w:rPr>
        <w:t xml:space="preserve">1. In your opinion, during the past 5 years, which have been the main drivers of change in EU </w:t>
      </w:r>
      <w:r w:rsidR="00C862E1" w:rsidRPr="000478D7">
        <w:rPr>
          <w:b/>
          <w:i/>
          <w:lang w:val="en-US"/>
        </w:rPr>
        <w:t>Education and Training sector</w:t>
      </w:r>
      <w:r w:rsidRPr="000478D7">
        <w:rPr>
          <w:b/>
          <w:i/>
          <w:lang w:val="en-US"/>
        </w:rPr>
        <w:t>? (</w:t>
      </w:r>
      <w:r w:rsidRPr="000478D7">
        <w:rPr>
          <w:b/>
          <w:i/>
          <w:color w:val="4472C4" w:themeColor="accent1"/>
          <w:lang w:val="en-US"/>
        </w:rPr>
        <w:t>multiple choice – max</w:t>
      </w:r>
      <w:r w:rsidR="000F261C" w:rsidRPr="000478D7">
        <w:rPr>
          <w:b/>
          <w:i/>
          <w:color w:val="4472C4" w:themeColor="accent1"/>
          <w:lang w:val="en-US"/>
        </w:rPr>
        <w:t>.</w:t>
      </w:r>
      <w:r w:rsidRPr="000478D7">
        <w:rPr>
          <w:b/>
          <w:i/>
          <w:color w:val="4472C4" w:themeColor="accent1"/>
          <w:lang w:val="en-US"/>
        </w:rPr>
        <w:t xml:space="preserve"> 3 answers</w:t>
      </w:r>
      <w:r w:rsidRPr="000478D7">
        <w:rPr>
          <w:b/>
          <w:i/>
          <w:lang w:val="en-US"/>
        </w:rPr>
        <w:t>)</w:t>
      </w:r>
    </w:p>
    <w:p w:rsidR="0054276C" w:rsidRPr="000478D7" w:rsidRDefault="0050608C" w:rsidP="008E166C">
      <w:pPr>
        <w:pStyle w:val="Paragrafoelenco"/>
        <w:numPr>
          <w:ilvl w:val="0"/>
          <w:numId w:val="2"/>
        </w:numPr>
        <w:jc w:val="both"/>
        <w:rPr>
          <w:i/>
          <w:lang w:val="en-US"/>
        </w:rPr>
      </w:pPr>
      <w:r w:rsidRPr="000478D7">
        <w:rPr>
          <w:i/>
          <w:lang w:val="en-US"/>
        </w:rPr>
        <w:t>Institutional model</w:t>
      </w:r>
    </w:p>
    <w:p w:rsidR="0054276C" w:rsidRPr="000478D7" w:rsidRDefault="0054276C" w:rsidP="008E166C">
      <w:pPr>
        <w:pStyle w:val="Paragrafoelenco"/>
        <w:numPr>
          <w:ilvl w:val="0"/>
          <w:numId w:val="2"/>
        </w:numPr>
        <w:jc w:val="both"/>
        <w:rPr>
          <w:i/>
          <w:lang w:val="en-US"/>
        </w:rPr>
      </w:pPr>
      <w:r w:rsidRPr="000478D7">
        <w:rPr>
          <w:i/>
          <w:lang w:val="en-US"/>
        </w:rPr>
        <w:t>Technology (ICT systems)</w:t>
      </w:r>
    </w:p>
    <w:p w:rsidR="0054276C" w:rsidRPr="000478D7" w:rsidRDefault="0054276C" w:rsidP="008E166C">
      <w:pPr>
        <w:pStyle w:val="Paragrafoelenco"/>
        <w:numPr>
          <w:ilvl w:val="0"/>
          <w:numId w:val="2"/>
        </w:numPr>
        <w:jc w:val="both"/>
        <w:rPr>
          <w:i/>
          <w:lang w:val="en-US"/>
        </w:rPr>
      </w:pPr>
      <w:r w:rsidRPr="000478D7">
        <w:rPr>
          <w:i/>
          <w:lang w:val="en-US"/>
        </w:rPr>
        <w:t>Products or services</w:t>
      </w:r>
    </w:p>
    <w:p w:rsidR="0054276C" w:rsidRPr="000478D7" w:rsidRDefault="00C862E1" w:rsidP="008E166C">
      <w:pPr>
        <w:pStyle w:val="Paragrafoelenco"/>
        <w:numPr>
          <w:ilvl w:val="0"/>
          <w:numId w:val="2"/>
        </w:numPr>
        <w:jc w:val="both"/>
        <w:rPr>
          <w:i/>
          <w:lang w:val="en-US"/>
        </w:rPr>
      </w:pPr>
      <w:r w:rsidRPr="000478D7">
        <w:rPr>
          <w:i/>
          <w:lang w:val="en-US"/>
        </w:rPr>
        <w:t>Teaching methods</w:t>
      </w:r>
    </w:p>
    <w:p w:rsidR="00C862E1" w:rsidRPr="000478D7" w:rsidRDefault="00C862E1" w:rsidP="008E166C">
      <w:pPr>
        <w:pStyle w:val="Paragrafoelenco"/>
        <w:numPr>
          <w:ilvl w:val="0"/>
          <w:numId w:val="2"/>
        </w:numPr>
        <w:jc w:val="both"/>
        <w:rPr>
          <w:i/>
          <w:lang w:val="en-US"/>
        </w:rPr>
      </w:pPr>
      <w:r w:rsidRPr="000478D7">
        <w:rPr>
          <w:i/>
          <w:lang w:val="en-US"/>
        </w:rPr>
        <w:t>Learning tools</w:t>
      </w:r>
    </w:p>
    <w:p w:rsidR="0054276C" w:rsidRPr="000478D7" w:rsidRDefault="0054276C" w:rsidP="008E166C">
      <w:pPr>
        <w:pStyle w:val="Paragrafoelenco"/>
        <w:numPr>
          <w:ilvl w:val="0"/>
          <w:numId w:val="2"/>
        </w:numPr>
        <w:jc w:val="both"/>
        <w:rPr>
          <w:i/>
          <w:lang w:val="en-US"/>
        </w:rPr>
      </w:pPr>
      <w:r w:rsidRPr="000478D7">
        <w:rPr>
          <w:i/>
          <w:lang w:val="en-US"/>
        </w:rPr>
        <w:t>Other (</w:t>
      </w:r>
      <w:r w:rsidR="0050608C" w:rsidRPr="000478D7">
        <w:rPr>
          <w:i/>
          <w:lang w:val="en-US"/>
        </w:rPr>
        <w:t xml:space="preserve">please, </w:t>
      </w:r>
      <w:r w:rsidRPr="000478D7">
        <w:rPr>
          <w:i/>
          <w:lang w:val="en-US"/>
        </w:rPr>
        <w:t>specify:________________)</w:t>
      </w:r>
    </w:p>
    <w:p w:rsidR="00607711" w:rsidRPr="000478D7" w:rsidRDefault="00607711" w:rsidP="008E166C">
      <w:pPr>
        <w:jc w:val="both"/>
        <w:rPr>
          <w:b/>
          <w:i/>
          <w:lang w:val="en-US"/>
        </w:rPr>
      </w:pPr>
    </w:p>
    <w:p w:rsidR="00493BCF" w:rsidRPr="000478D7" w:rsidRDefault="00493BCF" w:rsidP="008E166C">
      <w:pPr>
        <w:jc w:val="both"/>
        <w:rPr>
          <w:b/>
          <w:i/>
          <w:lang w:val="en-US"/>
        </w:rPr>
      </w:pPr>
    </w:p>
    <w:p w:rsidR="00493BCF" w:rsidRPr="000478D7" w:rsidRDefault="00493BCF" w:rsidP="008E166C">
      <w:pPr>
        <w:jc w:val="both"/>
        <w:rPr>
          <w:b/>
          <w:i/>
          <w:lang w:val="en-US"/>
        </w:rPr>
      </w:pPr>
      <w:r w:rsidRPr="000478D7">
        <w:rPr>
          <w:b/>
          <w:lang w:val="en-US"/>
        </w:rPr>
        <w:t xml:space="preserve">Please rate the following information on a scale of 1 to </w:t>
      </w:r>
      <w:r w:rsidR="0003108F" w:rsidRPr="000478D7">
        <w:rPr>
          <w:b/>
          <w:lang w:val="en-US"/>
        </w:rPr>
        <w:t>5</w:t>
      </w:r>
      <w:r w:rsidRPr="000478D7">
        <w:rPr>
          <w:b/>
          <w:lang w:val="en-US"/>
        </w:rPr>
        <w:t xml:space="preserve"> (</w:t>
      </w:r>
      <w:r w:rsidR="00A50321" w:rsidRPr="000478D7">
        <w:rPr>
          <w:b/>
          <w:lang w:val="en-US"/>
        </w:rPr>
        <w:t>1</w:t>
      </w:r>
      <w:r w:rsidRPr="000478D7">
        <w:rPr>
          <w:b/>
          <w:lang w:val="en-US"/>
        </w:rPr>
        <w:t xml:space="preserve"> strongly </w:t>
      </w:r>
      <w:r w:rsidR="00A50321" w:rsidRPr="000478D7">
        <w:rPr>
          <w:b/>
          <w:lang w:val="en-US"/>
        </w:rPr>
        <w:t>dis</w:t>
      </w:r>
      <w:r w:rsidRPr="000478D7">
        <w:rPr>
          <w:b/>
          <w:lang w:val="en-US"/>
        </w:rPr>
        <w:t xml:space="preserve">agree – </w:t>
      </w:r>
      <w:r w:rsidR="00A50321" w:rsidRPr="000478D7">
        <w:rPr>
          <w:b/>
          <w:lang w:val="en-US"/>
        </w:rPr>
        <w:t>5</w:t>
      </w:r>
      <w:r w:rsidRPr="000478D7">
        <w:rPr>
          <w:b/>
          <w:lang w:val="en-US"/>
        </w:rPr>
        <w:t xml:space="preserve"> strongly </w:t>
      </w:r>
      <w:r w:rsidR="0050608C" w:rsidRPr="000478D7">
        <w:rPr>
          <w:b/>
          <w:lang w:val="en-US"/>
        </w:rPr>
        <w:t>agree</w:t>
      </w:r>
      <w:r w:rsidRPr="000478D7">
        <w:rPr>
          <w:b/>
          <w:lang w:val="en-US"/>
        </w:rPr>
        <w:t>)</w:t>
      </w:r>
    </w:p>
    <w:p w:rsidR="00493BCF" w:rsidRPr="000478D7" w:rsidRDefault="00493BCF" w:rsidP="008E166C">
      <w:pPr>
        <w:jc w:val="both"/>
        <w:rPr>
          <w:lang w:val="en-US"/>
        </w:rPr>
      </w:pPr>
    </w:p>
    <w:p w:rsidR="004018C6" w:rsidRPr="000478D7" w:rsidRDefault="00E476F0" w:rsidP="008E166C">
      <w:pPr>
        <w:jc w:val="both"/>
        <w:rPr>
          <w:b/>
          <w:i/>
          <w:lang w:val="en-US"/>
        </w:rPr>
      </w:pPr>
      <w:r w:rsidRPr="000478D7">
        <w:rPr>
          <w:b/>
          <w:i/>
          <w:lang w:val="en-US"/>
        </w:rPr>
        <w:t>2</w:t>
      </w:r>
      <w:r w:rsidR="00493BCF" w:rsidRPr="000478D7">
        <w:rPr>
          <w:b/>
          <w:i/>
          <w:lang w:val="en-US"/>
        </w:rPr>
        <w:t xml:space="preserve">. My </w:t>
      </w:r>
      <w:r w:rsidR="0050608C" w:rsidRPr="000478D7">
        <w:rPr>
          <w:b/>
          <w:i/>
          <w:lang w:val="en-US"/>
        </w:rPr>
        <w:t>Institution</w:t>
      </w:r>
      <w:r w:rsidR="00493BCF" w:rsidRPr="000478D7">
        <w:rPr>
          <w:b/>
          <w:i/>
          <w:lang w:val="en-US"/>
        </w:rPr>
        <w:t xml:space="preserve"> finds difficulty in supplying vacancies with professional profiles with the necessary skills</w:t>
      </w:r>
      <w:r w:rsidR="0050608C" w:rsidRPr="000478D7">
        <w:rPr>
          <w:b/>
          <w:i/>
          <w:lang w:val="en-US"/>
        </w:rPr>
        <w:t xml:space="preserve"> (i.e. teaching, administration &amp; accounting staff)</w:t>
      </w:r>
    </w:p>
    <w:p w:rsidR="004018C6" w:rsidRPr="000478D7" w:rsidRDefault="004018C6" w:rsidP="008E166C">
      <w:pPr>
        <w:jc w:val="both"/>
        <w:rPr>
          <w:lang w:val="en-US"/>
        </w:rPr>
      </w:pPr>
    </w:p>
    <w:tbl>
      <w:tblPr>
        <w:tblStyle w:val="Grigliatabella"/>
        <w:tblW w:w="0" w:type="auto"/>
        <w:tblLook w:val="04A0"/>
      </w:tblPr>
      <w:tblGrid>
        <w:gridCol w:w="450"/>
        <w:gridCol w:w="450"/>
        <w:gridCol w:w="450"/>
        <w:gridCol w:w="450"/>
        <w:gridCol w:w="450"/>
      </w:tblGrid>
      <w:tr w:rsidR="00C862E1" w:rsidRPr="000478D7" w:rsidTr="00587831">
        <w:trPr>
          <w:trHeight w:val="317"/>
        </w:trPr>
        <w:tc>
          <w:tcPr>
            <w:tcW w:w="450" w:type="dxa"/>
          </w:tcPr>
          <w:p w:rsidR="00C862E1" w:rsidRPr="000478D7" w:rsidRDefault="00C862E1" w:rsidP="008E166C">
            <w:pPr>
              <w:jc w:val="both"/>
              <w:rPr>
                <w:lang w:val="en-US"/>
              </w:rPr>
            </w:pPr>
            <w:r w:rsidRPr="000478D7">
              <w:rPr>
                <w:lang w:val="en-US"/>
              </w:rPr>
              <w:t>1</w:t>
            </w:r>
          </w:p>
        </w:tc>
        <w:tc>
          <w:tcPr>
            <w:tcW w:w="450" w:type="dxa"/>
          </w:tcPr>
          <w:p w:rsidR="00C862E1" w:rsidRPr="000478D7" w:rsidRDefault="00C862E1" w:rsidP="008E166C">
            <w:pPr>
              <w:jc w:val="both"/>
              <w:rPr>
                <w:lang w:val="en-US"/>
              </w:rPr>
            </w:pPr>
            <w:r w:rsidRPr="000478D7">
              <w:rPr>
                <w:lang w:val="en-US"/>
              </w:rPr>
              <w:t>2</w:t>
            </w:r>
          </w:p>
        </w:tc>
        <w:tc>
          <w:tcPr>
            <w:tcW w:w="450" w:type="dxa"/>
          </w:tcPr>
          <w:p w:rsidR="00C862E1" w:rsidRPr="000478D7" w:rsidRDefault="00C862E1" w:rsidP="008E166C">
            <w:pPr>
              <w:jc w:val="both"/>
              <w:rPr>
                <w:lang w:val="en-US"/>
              </w:rPr>
            </w:pPr>
            <w:r w:rsidRPr="000478D7">
              <w:rPr>
                <w:lang w:val="en-US"/>
              </w:rPr>
              <w:t>3</w:t>
            </w:r>
          </w:p>
        </w:tc>
        <w:tc>
          <w:tcPr>
            <w:tcW w:w="450" w:type="dxa"/>
          </w:tcPr>
          <w:p w:rsidR="00C862E1" w:rsidRPr="000478D7" w:rsidRDefault="00C862E1" w:rsidP="008E166C">
            <w:pPr>
              <w:jc w:val="both"/>
              <w:rPr>
                <w:lang w:val="en-US"/>
              </w:rPr>
            </w:pPr>
            <w:r w:rsidRPr="000478D7">
              <w:rPr>
                <w:lang w:val="en-US"/>
              </w:rPr>
              <w:t>4</w:t>
            </w:r>
          </w:p>
        </w:tc>
        <w:tc>
          <w:tcPr>
            <w:tcW w:w="450" w:type="dxa"/>
          </w:tcPr>
          <w:p w:rsidR="00C862E1" w:rsidRPr="000478D7" w:rsidRDefault="00C862E1" w:rsidP="008E166C">
            <w:pPr>
              <w:jc w:val="both"/>
              <w:rPr>
                <w:lang w:val="en-US"/>
              </w:rPr>
            </w:pPr>
            <w:r w:rsidRPr="000478D7">
              <w:rPr>
                <w:lang w:val="en-US"/>
              </w:rPr>
              <w:t>5</w:t>
            </w:r>
          </w:p>
        </w:tc>
      </w:tr>
    </w:tbl>
    <w:p w:rsidR="00062A0C" w:rsidRPr="000478D7" w:rsidRDefault="00062A0C" w:rsidP="008E166C">
      <w:pPr>
        <w:jc w:val="both"/>
        <w:rPr>
          <w:b/>
          <w:i/>
          <w:lang w:val="en-US"/>
        </w:rPr>
      </w:pPr>
    </w:p>
    <w:p w:rsidR="00395DAD" w:rsidRPr="000478D7" w:rsidRDefault="00E476F0" w:rsidP="008E166C">
      <w:pPr>
        <w:jc w:val="both"/>
        <w:rPr>
          <w:b/>
          <w:i/>
          <w:lang w:val="en-US"/>
        </w:rPr>
      </w:pPr>
      <w:r w:rsidRPr="000478D7">
        <w:rPr>
          <w:b/>
          <w:i/>
          <w:lang w:val="en-US"/>
        </w:rPr>
        <w:t>3</w:t>
      </w:r>
      <w:r w:rsidR="00395DAD" w:rsidRPr="000478D7">
        <w:rPr>
          <w:b/>
          <w:i/>
          <w:lang w:val="en-US"/>
        </w:rPr>
        <w:t xml:space="preserve">. My </w:t>
      </w:r>
      <w:r w:rsidR="0050608C" w:rsidRPr="000478D7">
        <w:rPr>
          <w:b/>
          <w:i/>
          <w:lang w:val="en-US"/>
        </w:rPr>
        <w:t>Institution</w:t>
      </w:r>
      <w:r w:rsidR="00395DAD" w:rsidRPr="000478D7">
        <w:rPr>
          <w:b/>
          <w:i/>
          <w:lang w:val="en-US"/>
        </w:rPr>
        <w:t xml:space="preserve"> is currently engaged in relationships with: </w:t>
      </w:r>
    </w:p>
    <w:p w:rsidR="00395DAD" w:rsidRPr="000478D7" w:rsidRDefault="00395DAD" w:rsidP="008E166C">
      <w:pPr>
        <w:pStyle w:val="Paragrafoelenco"/>
        <w:numPr>
          <w:ilvl w:val="0"/>
          <w:numId w:val="2"/>
        </w:numPr>
        <w:jc w:val="both"/>
        <w:rPr>
          <w:i/>
          <w:lang w:val="en-US"/>
        </w:rPr>
      </w:pPr>
      <w:r w:rsidRPr="000478D7">
        <w:rPr>
          <w:i/>
          <w:lang w:val="en-US"/>
        </w:rPr>
        <w:t>Companies</w:t>
      </w:r>
      <w:r w:rsidR="004E4B02" w:rsidRPr="000478D7">
        <w:rPr>
          <w:i/>
          <w:lang w:val="en-US"/>
        </w:rPr>
        <w:t xml:space="preserve"> (</w:t>
      </w:r>
      <w:r w:rsidR="004E4B02" w:rsidRPr="000478D7">
        <w:rPr>
          <w:i/>
          <w:color w:val="4472C4" w:themeColor="accent1"/>
          <w:lang w:val="en-US"/>
        </w:rPr>
        <w:t>please, go to question 3.1</w:t>
      </w:r>
      <w:r w:rsidR="004E4B02" w:rsidRPr="000478D7">
        <w:rPr>
          <w:i/>
          <w:lang w:val="en-US"/>
        </w:rPr>
        <w:t>)</w:t>
      </w:r>
    </w:p>
    <w:p w:rsidR="00395DAD" w:rsidRPr="000478D7" w:rsidRDefault="00395DAD" w:rsidP="008E166C">
      <w:pPr>
        <w:pStyle w:val="Paragrafoelenco"/>
        <w:numPr>
          <w:ilvl w:val="0"/>
          <w:numId w:val="2"/>
        </w:numPr>
        <w:jc w:val="both"/>
        <w:rPr>
          <w:i/>
          <w:lang w:val="en-US"/>
        </w:rPr>
      </w:pPr>
      <w:r w:rsidRPr="000478D7">
        <w:rPr>
          <w:i/>
          <w:lang w:val="en-US"/>
        </w:rPr>
        <w:t>Innovation Hubs</w:t>
      </w:r>
    </w:p>
    <w:p w:rsidR="00395DAD" w:rsidRPr="000478D7" w:rsidRDefault="00395DAD" w:rsidP="008E166C">
      <w:pPr>
        <w:pStyle w:val="Paragrafoelenco"/>
        <w:numPr>
          <w:ilvl w:val="0"/>
          <w:numId w:val="2"/>
        </w:numPr>
        <w:jc w:val="both"/>
        <w:rPr>
          <w:i/>
          <w:lang w:val="en-US"/>
        </w:rPr>
      </w:pPr>
      <w:r w:rsidRPr="000478D7">
        <w:rPr>
          <w:i/>
          <w:lang w:val="en-US"/>
        </w:rPr>
        <w:t>Competence Cen</w:t>
      </w:r>
      <w:r w:rsidR="001F197B" w:rsidRPr="000478D7">
        <w:rPr>
          <w:i/>
          <w:lang w:val="en-US"/>
        </w:rPr>
        <w:t>t</w:t>
      </w:r>
      <w:r w:rsidRPr="000478D7">
        <w:rPr>
          <w:i/>
          <w:lang w:val="en-US"/>
        </w:rPr>
        <w:t>e</w:t>
      </w:r>
      <w:r w:rsidR="001F197B" w:rsidRPr="000478D7">
        <w:rPr>
          <w:i/>
          <w:lang w:val="en-US"/>
        </w:rPr>
        <w:t>r</w:t>
      </w:r>
      <w:r w:rsidRPr="000478D7">
        <w:rPr>
          <w:i/>
          <w:lang w:val="en-US"/>
        </w:rPr>
        <w:t>s</w:t>
      </w:r>
    </w:p>
    <w:p w:rsidR="00395DAD" w:rsidRPr="000478D7" w:rsidRDefault="00395DAD" w:rsidP="008E166C">
      <w:pPr>
        <w:pStyle w:val="Paragrafoelenco"/>
        <w:numPr>
          <w:ilvl w:val="0"/>
          <w:numId w:val="2"/>
        </w:numPr>
        <w:jc w:val="both"/>
        <w:rPr>
          <w:i/>
          <w:lang w:val="en-US"/>
        </w:rPr>
      </w:pPr>
      <w:r w:rsidRPr="000478D7">
        <w:rPr>
          <w:i/>
          <w:lang w:val="en-US"/>
        </w:rPr>
        <w:t>None of the previous (</w:t>
      </w:r>
      <w:r w:rsidRPr="000478D7">
        <w:rPr>
          <w:i/>
          <w:color w:val="4472C4" w:themeColor="accent1"/>
          <w:lang w:val="en-US"/>
        </w:rPr>
        <w:t>please</w:t>
      </w:r>
      <w:r w:rsidR="00C862E1" w:rsidRPr="000478D7">
        <w:rPr>
          <w:i/>
          <w:color w:val="4472C4" w:themeColor="accent1"/>
          <w:lang w:val="en-US"/>
        </w:rPr>
        <w:t>,</w:t>
      </w:r>
      <w:r w:rsidRPr="000478D7">
        <w:rPr>
          <w:i/>
          <w:color w:val="4472C4" w:themeColor="accent1"/>
          <w:lang w:val="en-US"/>
        </w:rPr>
        <w:t xml:space="preserve"> go to question </w:t>
      </w:r>
      <w:r w:rsidR="00E476F0" w:rsidRPr="000478D7">
        <w:rPr>
          <w:i/>
          <w:color w:val="4472C4" w:themeColor="accent1"/>
          <w:lang w:val="en-US"/>
        </w:rPr>
        <w:t>3</w:t>
      </w:r>
      <w:r w:rsidR="00C862E1" w:rsidRPr="000478D7">
        <w:rPr>
          <w:i/>
          <w:color w:val="4472C4" w:themeColor="accent1"/>
          <w:lang w:val="en-US"/>
        </w:rPr>
        <w:t>.</w:t>
      </w:r>
      <w:r w:rsidR="004E4B02" w:rsidRPr="000478D7">
        <w:rPr>
          <w:i/>
          <w:color w:val="4472C4" w:themeColor="accent1"/>
          <w:lang w:val="en-US"/>
        </w:rPr>
        <w:t>2</w:t>
      </w:r>
      <w:r w:rsidRPr="000478D7">
        <w:rPr>
          <w:i/>
          <w:lang w:val="en-US"/>
        </w:rPr>
        <w:t>)</w:t>
      </w:r>
    </w:p>
    <w:p w:rsidR="00395DAD" w:rsidRPr="000478D7" w:rsidRDefault="00395DAD" w:rsidP="008E166C">
      <w:pPr>
        <w:pStyle w:val="Paragrafoelenco"/>
        <w:numPr>
          <w:ilvl w:val="0"/>
          <w:numId w:val="2"/>
        </w:numPr>
        <w:jc w:val="both"/>
        <w:rPr>
          <w:i/>
          <w:lang w:val="en-US"/>
        </w:rPr>
      </w:pPr>
      <w:r w:rsidRPr="000478D7">
        <w:rPr>
          <w:i/>
          <w:lang w:val="en-US"/>
        </w:rPr>
        <w:t>Other (</w:t>
      </w:r>
      <w:r w:rsidR="0050608C" w:rsidRPr="000478D7">
        <w:rPr>
          <w:i/>
          <w:lang w:val="en-US"/>
        </w:rPr>
        <w:t xml:space="preserve">please, </w:t>
      </w:r>
      <w:r w:rsidRPr="000478D7">
        <w:rPr>
          <w:i/>
          <w:lang w:val="en-US"/>
        </w:rPr>
        <w:t>specify:_________________________)</w:t>
      </w:r>
    </w:p>
    <w:p w:rsidR="004E4B02" w:rsidRPr="000478D7" w:rsidRDefault="004E4B02" w:rsidP="008E166C">
      <w:pPr>
        <w:jc w:val="both"/>
        <w:rPr>
          <w:i/>
          <w:lang w:val="en-US"/>
        </w:rPr>
      </w:pPr>
    </w:p>
    <w:p w:rsidR="004E4B02" w:rsidRPr="000478D7" w:rsidRDefault="004E4B02" w:rsidP="008E166C">
      <w:pPr>
        <w:jc w:val="both"/>
        <w:rPr>
          <w:i/>
          <w:color w:val="4472C4" w:themeColor="accent1"/>
          <w:lang w:val="en-US"/>
        </w:rPr>
      </w:pPr>
      <w:r w:rsidRPr="000478D7">
        <w:rPr>
          <w:i/>
          <w:lang w:val="en-US"/>
        </w:rPr>
        <w:t>3.1 Please, describe the reason/s for the abovementioned cooperation (</w:t>
      </w:r>
      <w:r w:rsidRPr="000478D7">
        <w:rPr>
          <w:i/>
          <w:color w:val="4472C4" w:themeColor="accent1"/>
          <w:lang w:val="en-US"/>
        </w:rPr>
        <w:t>short answer</w:t>
      </w:r>
      <w:r w:rsidRPr="000478D7">
        <w:rPr>
          <w:i/>
          <w:lang w:val="en-US"/>
        </w:rPr>
        <w:t>)</w:t>
      </w:r>
      <w:r w:rsidRPr="000478D7">
        <w:rPr>
          <w:i/>
          <w:color w:val="4472C4" w:themeColor="accent1"/>
          <w:lang w:val="en-US"/>
        </w:rPr>
        <w:t>:</w:t>
      </w:r>
    </w:p>
    <w:p w:rsidR="004E4B02" w:rsidRPr="000478D7" w:rsidRDefault="004E4B02" w:rsidP="008E166C">
      <w:pPr>
        <w:jc w:val="both"/>
        <w:rPr>
          <w:i/>
          <w:lang w:val="en-US"/>
        </w:rPr>
      </w:pPr>
      <w:r w:rsidRPr="000478D7">
        <w:rPr>
          <w:i/>
          <w:lang w:val="en-US"/>
        </w:rPr>
        <w:t>__________________________</w:t>
      </w:r>
    </w:p>
    <w:p w:rsidR="004E4B02" w:rsidRPr="000478D7" w:rsidRDefault="004E4B02" w:rsidP="008E166C">
      <w:pPr>
        <w:jc w:val="both"/>
        <w:rPr>
          <w:i/>
          <w:lang w:val="en-US"/>
        </w:rPr>
      </w:pPr>
      <w:r w:rsidRPr="000478D7">
        <w:rPr>
          <w:i/>
          <w:lang w:val="en-US"/>
        </w:rPr>
        <w:t>__________________________</w:t>
      </w:r>
    </w:p>
    <w:p w:rsidR="004E4B02" w:rsidRPr="000478D7" w:rsidRDefault="004E4B02" w:rsidP="008E166C">
      <w:pPr>
        <w:jc w:val="both"/>
        <w:rPr>
          <w:i/>
          <w:lang w:val="en-US"/>
        </w:rPr>
      </w:pPr>
    </w:p>
    <w:p w:rsidR="00395DAD" w:rsidRPr="000478D7" w:rsidRDefault="00E476F0" w:rsidP="008E166C">
      <w:pPr>
        <w:jc w:val="both"/>
        <w:rPr>
          <w:i/>
          <w:lang w:val="en-US"/>
        </w:rPr>
      </w:pPr>
      <w:r w:rsidRPr="000478D7">
        <w:rPr>
          <w:i/>
          <w:lang w:val="en-US"/>
        </w:rPr>
        <w:t>3</w:t>
      </w:r>
      <w:r w:rsidR="00395DAD" w:rsidRPr="000478D7">
        <w:rPr>
          <w:i/>
          <w:lang w:val="en-US"/>
        </w:rPr>
        <w:t>.</w:t>
      </w:r>
      <w:r w:rsidR="004E4B02" w:rsidRPr="000478D7">
        <w:rPr>
          <w:i/>
          <w:lang w:val="en-US"/>
        </w:rPr>
        <w:t>2</w:t>
      </w:r>
      <w:r w:rsidR="00395DAD" w:rsidRPr="000478D7">
        <w:rPr>
          <w:i/>
          <w:lang w:val="en-US"/>
        </w:rPr>
        <w:t xml:space="preserve"> Why?</w:t>
      </w:r>
    </w:p>
    <w:p w:rsidR="004C6C05" w:rsidRPr="000478D7" w:rsidRDefault="004C6C05" w:rsidP="008E166C">
      <w:pPr>
        <w:pStyle w:val="Paragrafoelenco"/>
        <w:numPr>
          <w:ilvl w:val="0"/>
          <w:numId w:val="2"/>
        </w:numPr>
        <w:jc w:val="both"/>
        <w:rPr>
          <w:i/>
          <w:lang w:val="en-US"/>
        </w:rPr>
      </w:pPr>
      <w:r w:rsidRPr="000478D7">
        <w:rPr>
          <w:i/>
          <w:lang w:val="en-US"/>
        </w:rPr>
        <w:t>The collaboration would bring no real benefit to the Company/</w:t>
      </w:r>
      <w:r w:rsidR="0050608C" w:rsidRPr="000478D7">
        <w:rPr>
          <w:i/>
          <w:lang w:val="en-US"/>
        </w:rPr>
        <w:t>Institution</w:t>
      </w:r>
    </w:p>
    <w:p w:rsidR="004C6C05" w:rsidRPr="000478D7" w:rsidRDefault="004C6C05" w:rsidP="008E166C">
      <w:pPr>
        <w:pStyle w:val="Paragrafoelenco"/>
        <w:numPr>
          <w:ilvl w:val="0"/>
          <w:numId w:val="2"/>
        </w:numPr>
        <w:jc w:val="both"/>
        <w:rPr>
          <w:i/>
          <w:lang w:val="en-US"/>
        </w:rPr>
      </w:pPr>
      <w:r w:rsidRPr="000478D7">
        <w:rPr>
          <w:i/>
          <w:lang w:val="en-US"/>
        </w:rPr>
        <w:t>Lack of time to set up, implement and maintain the collaboration</w:t>
      </w:r>
    </w:p>
    <w:p w:rsidR="004C6C05" w:rsidRPr="000478D7" w:rsidRDefault="004C6C05" w:rsidP="008E166C">
      <w:pPr>
        <w:pStyle w:val="Paragrafoelenco"/>
        <w:numPr>
          <w:ilvl w:val="0"/>
          <w:numId w:val="2"/>
        </w:numPr>
        <w:jc w:val="both"/>
        <w:rPr>
          <w:i/>
          <w:lang w:val="en-US"/>
        </w:rPr>
      </w:pPr>
      <w:r w:rsidRPr="000478D7">
        <w:rPr>
          <w:i/>
          <w:lang w:val="en-US"/>
        </w:rPr>
        <w:t>Lack of financial resources</w:t>
      </w:r>
    </w:p>
    <w:p w:rsidR="004C6C05" w:rsidRPr="000478D7" w:rsidRDefault="004C6C05" w:rsidP="008E166C">
      <w:pPr>
        <w:pStyle w:val="Paragrafoelenco"/>
        <w:numPr>
          <w:ilvl w:val="0"/>
          <w:numId w:val="2"/>
        </w:numPr>
        <w:jc w:val="both"/>
        <w:rPr>
          <w:b/>
          <w:i/>
          <w:lang w:val="en-US"/>
        </w:rPr>
      </w:pPr>
      <w:r w:rsidRPr="000478D7">
        <w:rPr>
          <w:i/>
          <w:lang w:val="en-US"/>
        </w:rPr>
        <w:t>Due to past negative experiences of collaboration</w:t>
      </w:r>
    </w:p>
    <w:p w:rsidR="004C6C05" w:rsidRPr="000478D7" w:rsidRDefault="004C6C05" w:rsidP="008E166C">
      <w:pPr>
        <w:pStyle w:val="Paragrafoelenco"/>
        <w:numPr>
          <w:ilvl w:val="0"/>
          <w:numId w:val="2"/>
        </w:numPr>
        <w:jc w:val="both"/>
        <w:rPr>
          <w:b/>
          <w:i/>
          <w:lang w:val="en-US"/>
        </w:rPr>
      </w:pPr>
      <w:r w:rsidRPr="000478D7">
        <w:rPr>
          <w:i/>
          <w:lang w:val="en-US"/>
        </w:rPr>
        <w:t>Absence of collaboration opportunities</w:t>
      </w:r>
    </w:p>
    <w:p w:rsidR="004C6C05" w:rsidRPr="000478D7" w:rsidRDefault="004C6C05" w:rsidP="008E166C">
      <w:pPr>
        <w:pStyle w:val="Paragrafoelenco"/>
        <w:numPr>
          <w:ilvl w:val="0"/>
          <w:numId w:val="2"/>
        </w:numPr>
        <w:jc w:val="both"/>
        <w:rPr>
          <w:b/>
          <w:i/>
          <w:lang w:val="en-US"/>
        </w:rPr>
      </w:pPr>
      <w:r w:rsidRPr="000478D7">
        <w:rPr>
          <w:i/>
          <w:lang w:val="en-US"/>
        </w:rPr>
        <w:t>Other (</w:t>
      </w:r>
      <w:r w:rsidR="0050608C" w:rsidRPr="000478D7">
        <w:rPr>
          <w:i/>
          <w:lang w:val="en-US"/>
        </w:rPr>
        <w:t xml:space="preserve">please, </w:t>
      </w:r>
      <w:r w:rsidRPr="000478D7">
        <w:rPr>
          <w:i/>
          <w:lang w:val="en-US"/>
        </w:rPr>
        <w:t>specify:_________________________)</w:t>
      </w:r>
    </w:p>
    <w:p w:rsidR="00395DAD" w:rsidRPr="000478D7" w:rsidRDefault="00395DAD" w:rsidP="008E166C">
      <w:pPr>
        <w:ind w:left="420"/>
        <w:jc w:val="both"/>
        <w:rPr>
          <w:i/>
          <w:lang w:val="en-US"/>
        </w:rPr>
      </w:pPr>
    </w:p>
    <w:p w:rsidR="004E4B02" w:rsidRPr="000478D7" w:rsidRDefault="00E476F0" w:rsidP="008E166C">
      <w:pPr>
        <w:jc w:val="both"/>
        <w:rPr>
          <w:b/>
          <w:i/>
          <w:lang w:val="en-US"/>
        </w:rPr>
      </w:pPr>
      <w:r w:rsidRPr="000478D7">
        <w:rPr>
          <w:b/>
          <w:i/>
          <w:lang w:val="en-US"/>
        </w:rPr>
        <w:lastRenderedPageBreak/>
        <w:t>4</w:t>
      </w:r>
      <w:r w:rsidR="00062A0C" w:rsidRPr="000478D7">
        <w:rPr>
          <w:b/>
          <w:i/>
          <w:lang w:val="en-US"/>
        </w:rPr>
        <w:t>.</w:t>
      </w:r>
      <w:r w:rsidR="004E4B02" w:rsidRPr="000478D7">
        <w:rPr>
          <w:b/>
          <w:lang w:val="en-US"/>
        </w:rPr>
        <w:t xml:space="preserve"> Please rate the following information on a scale of 1 to 5 (1 strongly disagree – 5 strongly agree)</w:t>
      </w:r>
    </w:p>
    <w:p w:rsidR="004E4B02" w:rsidRPr="000478D7" w:rsidRDefault="004E4B02" w:rsidP="008E166C">
      <w:pPr>
        <w:jc w:val="both"/>
        <w:rPr>
          <w:b/>
          <w:i/>
          <w:lang w:val="en-US"/>
        </w:rPr>
      </w:pPr>
    </w:p>
    <w:p w:rsidR="0028140A" w:rsidRPr="000478D7" w:rsidRDefault="00062A0C" w:rsidP="008E166C">
      <w:pPr>
        <w:jc w:val="both"/>
        <w:rPr>
          <w:b/>
          <w:i/>
          <w:lang w:val="en-US"/>
        </w:rPr>
      </w:pPr>
      <w:r w:rsidRPr="000478D7">
        <w:rPr>
          <w:b/>
          <w:i/>
          <w:lang w:val="en-US"/>
        </w:rPr>
        <w:t xml:space="preserve"> My </w:t>
      </w:r>
      <w:r w:rsidR="0050608C" w:rsidRPr="000478D7">
        <w:rPr>
          <w:b/>
          <w:i/>
          <w:lang w:val="en-US"/>
        </w:rPr>
        <w:t>Institution</w:t>
      </w:r>
      <w:r w:rsidRPr="000478D7">
        <w:rPr>
          <w:b/>
          <w:i/>
          <w:lang w:val="en-US"/>
        </w:rPr>
        <w:t xml:space="preserve"> is actively involved in the development of up-skilling and re-skilling initiatives for its </w:t>
      </w:r>
      <w:r w:rsidR="0050608C" w:rsidRPr="000478D7">
        <w:rPr>
          <w:b/>
          <w:i/>
          <w:lang w:val="en-US"/>
        </w:rPr>
        <w:t>staff</w:t>
      </w:r>
      <w:r w:rsidR="00E476F0" w:rsidRPr="000478D7">
        <w:rPr>
          <w:b/>
          <w:i/>
          <w:lang w:val="en-US"/>
        </w:rPr>
        <w:t>, supporting teachers, trainers and school principals, with a focus on continuous professional learning and development</w:t>
      </w:r>
    </w:p>
    <w:p w:rsidR="00062A0C" w:rsidRPr="000478D7" w:rsidRDefault="00062A0C" w:rsidP="008E166C">
      <w:pPr>
        <w:jc w:val="both"/>
        <w:rPr>
          <w:b/>
          <w:i/>
          <w:lang w:val="en-US"/>
        </w:rPr>
      </w:pPr>
    </w:p>
    <w:tbl>
      <w:tblPr>
        <w:tblStyle w:val="Grigliatabella"/>
        <w:tblW w:w="0" w:type="auto"/>
        <w:tblLook w:val="04A0"/>
      </w:tblPr>
      <w:tblGrid>
        <w:gridCol w:w="450"/>
        <w:gridCol w:w="450"/>
        <w:gridCol w:w="450"/>
        <w:gridCol w:w="450"/>
        <w:gridCol w:w="450"/>
      </w:tblGrid>
      <w:tr w:rsidR="00C862E1" w:rsidRPr="000478D7" w:rsidTr="00587831">
        <w:trPr>
          <w:trHeight w:val="317"/>
        </w:trPr>
        <w:tc>
          <w:tcPr>
            <w:tcW w:w="450" w:type="dxa"/>
          </w:tcPr>
          <w:p w:rsidR="00C862E1" w:rsidRPr="000478D7" w:rsidRDefault="00C862E1" w:rsidP="008E166C">
            <w:pPr>
              <w:jc w:val="both"/>
              <w:rPr>
                <w:lang w:val="en-US"/>
              </w:rPr>
            </w:pPr>
            <w:r w:rsidRPr="000478D7">
              <w:rPr>
                <w:lang w:val="en-US"/>
              </w:rPr>
              <w:t>1</w:t>
            </w:r>
          </w:p>
        </w:tc>
        <w:tc>
          <w:tcPr>
            <w:tcW w:w="450" w:type="dxa"/>
          </w:tcPr>
          <w:p w:rsidR="00C862E1" w:rsidRPr="000478D7" w:rsidRDefault="00C862E1" w:rsidP="008E166C">
            <w:pPr>
              <w:jc w:val="both"/>
              <w:rPr>
                <w:lang w:val="en-US"/>
              </w:rPr>
            </w:pPr>
            <w:r w:rsidRPr="000478D7">
              <w:rPr>
                <w:lang w:val="en-US"/>
              </w:rPr>
              <w:t>2</w:t>
            </w:r>
          </w:p>
        </w:tc>
        <w:tc>
          <w:tcPr>
            <w:tcW w:w="450" w:type="dxa"/>
          </w:tcPr>
          <w:p w:rsidR="00C862E1" w:rsidRPr="000478D7" w:rsidRDefault="00C862E1" w:rsidP="008E166C">
            <w:pPr>
              <w:jc w:val="both"/>
              <w:rPr>
                <w:lang w:val="en-US"/>
              </w:rPr>
            </w:pPr>
            <w:r w:rsidRPr="000478D7">
              <w:rPr>
                <w:lang w:val="en-US"/>
              </w:rPr>
              <w:t>3</w:t>
            </w:r>
          </w:p>
        </w:tc>
        <w:tc>
          <w:tcPr>
            <w:tcW w:w="450" w:type="dxa"/>
          </w:tcPr>
          <w:p w:rsidR="00C862E1" w:rsidRPr="000478D7" w:rsidRDefault="00C862E1" w:rsidP="008E166C">
            <w:pPr>
              <w:jc w:val="both"/>
              <w:rPr>
                <w:lang w:val="en-US"/>
              </w:rPr>
            </w:pPr>
            <w:r w:rsidRPr="000478D7">
              <w:rPr>
                <w:lang w:val="en-US"/>
              </w:rPr>
              <w:t>4</w:t>
            </w:r>
          </w:p>
        </w:tc>
        <w:tc>
          <w:tcPr>
            <w:tcW w:w="450" w:type="dxa"/>
          </w:tcPr>
          <w:p w:rsidR="00C862E1" w:rsidRPr="000478D7" w:rsidRDefault="00C862E1" w:rsidP="008E166C">
            <w:pPr>
              <w:jc w:val="both"/>
              <w:rPr>
                <w:lang w:val="en-US"/>
              </w:rPr>
            </w:pPr>
            <w:r w:rsidRPr="000478D7">
              <w:rPr>
                <w:lang w:val="en-US"/>
              </w:rPr>
              <w:t>5</w:t>
            </w:r>
          </w:p>
        </w:tc>
      </w:tr>
    </w:tbl>
    <w:p w:rsidR="004E4B02" w:rsidRPr="000478D7" w:rsidRDefault="004E4B02" w:rsidP="008E166C">
      <w:pPr>
        <w:jc w:val="both"/>
        <w:rPr>
          <w:b/>
          <w:i/>
        </w:rPr>
      </w:pPr>
    </w:p>
    <w:p w:rsidR="0028140A" w:rsidRPr="000478D7" w:rsidRDefault="00E476F0" w:rsidP="008E166C">
      <w:pPr>
        <w:jc w:val="both"/>
        <w:rPr>
          <w:b/>
          <w:i/>
          <w:lang w:val="en-US"/>
        </w:rPr>
      </w:pPr>
      <w:r w:rsidRPr="000478D7">
        <w:rPr>
          <w:b/>
          <w:i/>
          <w:lang w:val="en-US"/>
        </w:rPr>
        <w:t xml:space="preserve">My Institution is committed in </w:t>
      </w:r>
      <w:r w:rsidR="004E4B02" w:rsidRPr="000478D7">
        <w:rPr>
          <w:b/>
          <w:i/>
          <w:lang w:val="en-US"/>
        </w:rPr>
        <w:t>designing and implementing activities for students/trainees with a strong link with the labour market, mobility and gender equality</w:t>
      </w:r>
    </w:p>
    <w:p w:rsidR="004E4B02" w:rsidRPr="000478D7" w:rsidRDefault="004E4B02" w:rsidP="008E166C">
      <w:pPr>
        <w:jc w:val="both"/>
        <w:rPr>
          <w:b/>
          <w:i/>
          <w:lang w:val="en-US"/>
        </w:rPr>
      </w:pPr>
    </w:p>
    <w:tbl>
      <w:tblPr>
        <w:tblStyle w:val="Grigliatabella"/>
        <w:tblW w:w="0" w:type="auto"/>
        <w:tblLook w:val="04A0"/>
      </w:tblPr>
      <w:tblGrid>
        <w:gridCol w:w="450"/>
        <w:gridCol w:w="450"/>
        <w:gridCol w:w="450"/>
        <w:gridCol w:w="450"/>
        <w:gridCol w:w="450"/>
      </w:tblGrid>
      <w:tr w:rsidR="004E4B02" w:rsidRPr="000478D7" w:rsidTr="00587831">
        <w:trPr>
          <w:trHeight w:val="317"/>
        </w:trPr>
        <w:tc>
          <w:tcPr>
            <w:tcW w:w="450" w:type="dxa"/>
          </w:tcPr>
          <w:p w:rsidR="004E4B02" w:rsidRPr="000478D7" w:rsidRDefault="004E4B02" w:rsidP="00587831">
            <w:pPr>
              <w:jc w:val="both"/>
              <w:rPr>
                <w:lang w:val="en-US"/>
              </w:rPr>
            </w:pPr>
            <w:r w:rsidRPr="000478D7">
              <w:rPr>
                <w:lang w:val="en-US"/>
              </w:rPr>
              <w:t>1</w:t>
            </w:r>
          </w:p>
        </w:tc>
        <w:tc>
          <w:tcPr>
            <w:tcW w:w="450" w:type="dxa"/>
          </w:tcPr>
          <w:p w:rsidR="004E4B02" w:rsidRPr="000478D7" w:rsidRDefault="004E4B02" w:rsidP="00587831">
            <w:pPr>
              <w:jc w:val="both"/>
              <w:rPr>
                <w:lang w:val="en-US"/>
              </w:rPr>
            </w:pPr>
            <w:r w:rsidRPr="000478D7">
              <w:rPr>
                <w:lang w:val="en-US"/>
              </w:rPr>
              <w:t>2</w:t>
            </w:r>
          </w:p>
        </w:tc>
        <w:tc>
          <w:tcPr>
            <w:tcW w:w="450" w:type="dxa"/>
          </w:tcPr>
          <w:p w:rsidR="004E4B02" w:rsidRPr="000478D7" w:rsidRDefault="004E4B02" w:rsidP="00587831">
            <w:pPr>
              <w:jc w:val="both"/>
              <w:rPr>
                <w:lang w:val="en-US"/>
              </w:rPr>
            </w:pPr>
            <w:r w:rsidRPr="000478D7">
              <w:rPr>
                <w:lang w:val="en-US"/>
              </w:rPr>
              <w:t>3</w:t>
            </w:r>
          </w:p>
        </w:tc>
        <w:tc>
          <w:tcPr>
            <w:tcW w:w="450" w:type="dxa"/>
          </w:tcPr>
          <w:p w:rsidR="004E4B02" w:rsidRPr="000478D7" w:rsidRDefault="004E4B02" w:rsidP="00587831">
            <w:pPr>
              <w:jc w:val="both"/>
              <w:rPr>
                <w:lang w:val="en-US"/>
              </w:rPr>
            </w:pPr>
            <w:r w:rsidRPr="000478D7">
              <w:rPr>
                <w:lang w:val="en-US"/>
              </w:rPr>
              <w:t>4</w:t>
            </w:r>
          </w:p>
        </w:tc>
        <w:tc>
          <w:tcPr>
            <w:tcW w:w="450" w:type="dxa"/>
          </w:tcPr>
          <w:p w:rsidR="004E4B02" w:rsidRPr="000478D7" w:rsidRDefault="004E4B02" w:rsidP="00587831">
            <w:pPr>
              <w:jc w:val="both"/>
              <w:rPr>
                <w:lang w:val="en-US"/>
              </w:rPr>
            </w:pPr>
            <w:r w:rsidRPr="000478D7">
              <w:rPr>
                <w:lang w:val="en-US"/>
              </w:rPr>
              <w:t>5</w:t>
            </w:r>
          </w:p>
        </w:tc>
      </w:tr>
    </w:tbl>
    <w:p w:rsidR="004E4B02" w:rsidRPr="000478D7" w:rsidRDefault="004E4B02" w:rsidP="008E166C">
      <w:pPr>
        <w:jc w:val="both"/>
        <w:rPr>
          <w:b/>
          <w:i/>
          <w:lang w:val="en-US"/>
        </w:rPr>
      </w:pPr>
    </w:p>
    <w:p w:rsidR="00E476F0" w:rsidRPr="000478D7" w:rsidRDefault="00E476F0" w:rsidP="008E166C">
      <w:pPr>
        <w:jc w:val="both"/>
        <w:rPr>
          <w:b/>
          <w:i/>
          <w:lang w:val="en-US"/>
        </w:rPr>
      </w:pPr>
    </w:p>
    <w:p w:rsidR="00395DAD" w:rsidRPr="000478D7" w:rsidRDefault="004E4B02" w:rsidP="008E166C">
      <w:pPr>
        <w:jc w:val="both"/>
        <w:rPr>
          <w:b/>
          <w:i/>
          <w:lang w:val="en-US"/>
        </w:rPr>
      </w:pPr>
      <w:r w:rsidRPr="000478D7">
        <w:rPr>
          <w:b/>
          <w:i/>
          <w:lang w:val="en-US"/>
        </w:rPr>
        <w:t>5</w:t>
      </w:r>
      <w:r w:rsidR="00395DAD" w:rsidRPr="000478D7">
        <w:rPr>
          <w:b/>
          <w:i/>
          <w:lang w:val="en-US"/>
        </w:rPr>
        <w:t xml:space="preserve">. My </w:t>
      </w:r>
      <w:r w:rsidR="0050608C" w:rsidRPr="000478D7">
        <w:rPr>
          <w:b/>
          <w:i/>
          <w:lang w:val="en-US"/>
        </w:rPr>
        <w:t>Institution</w:t>
      </w:r>
      <w:r w:rsidR="00395DAD" w:rsidRPr="000478D7">
        <w:rPr>
          <w:b/>
          <w:i/>
          <w:lang w:val="en-US"/>
        </w:rPr>
        <w:t xml:space="preserve"> is actively involved in the in the design and development of </w:t>
      </w:r>
      <w:r w:rsidR="00E334BF" w:rsidRPr="000478D7">
        <w:rPr>
          <w:b/>
          <w:i/>
          <w:lang w:val="en-US"/>
        </w:rPr>
        <w:t xml:space="preserve">new </w:t>
      </w:r>
      <w:r w:rsidR="00395DAD" w:rsidRPr="000478D7">
        <w:rPr>
          <w:b/>
          <w:i/>
          <w:lang w:val="en-US"/>
        </w:rPr>
        <w:t>curricula (</w:t>
      </w:r>
      <w:r w:rsidR="0050608C" w:rsidRPr="000478D7">
        <w:rPr>
          <w:b/>
          <w:i/>
          <w:lang w:val="en-US"/>
        </w:rPr>
        <w:t xml:space="preserve">i.e. </w:t>
      </w:r>
      <w:r w:rsidR="00395DAD" w:rsidRPr="000478D7">
        <w:rPr>
          <w:b/>
          <w:i/>
          <w:lang w:val="en-US"/>
        </w:rPr>
        <w:t>study programmes) focused on digital skills for the manufacturing sector:</w:t>
      </w:r>
    </w:p>
    <w:p w:rsidR="00395DAD" w:rsidRPr="000478D7" w:rsidRDefault="008C3D65" w:rsidP="008E166C">
      <w:pPr>
        <w:pStyle w:val="Paragrafoelenco"/>
        <w:numPr>
          <w:ilvl w:val="0"/>
          <w:numId w:val="2"/>
        </w:numPr>
        <w:jc w:val="both"/>
        <w:rPr>
          <w:i/>
          <w:lang w:val="en-US"/>
        </w:rPr>
      </w:pPr>
      <w:r w:rsidRPr="000478D7">
        <w:rPr>
          <w:i/>
          <w:lang w:val="en-US"/>
        </w:rPr>
        <w:t>Y</w:t>
      </w:r>
      <w:r w:rsidR="00395DAD" w:rsidRPr="000478D7">
        <w:rPr>
          <w:i/>
          <w:lang w:val="en-US"/>
        </w:rPr>
        <w:t>es</w:t>
      </w:r>
      <w:r w:rsidR="00EB49EF" w:rsidRPr="000478D7">
        <w:rPr>
          <w:i/>
          <w:lang w:val="en-US"/>
        </w:rPr>
        <w:t xml:space="preserve"> (</w:t>
      </w:r>
      <w:r w:rsidR="00EB49EF" w:rsidRPr="000478D7">
        <w:rPr>
          <w:i/>
          <w:color w:val="4472C4" w:themeColor="accent1"/>
          <w:lang w:val="en-US"/>
        </w:rPr>
        <w:t xml:space="preserve">please, go to question </w:t>
      </w:r>
      <w:r w:rsidR="004E4B02" w:rsidRPr="000478D7">
        <w:rPr>
          <w:i/>
          <w:color w:val="4472C4" w:themeColor="accent1"/>
          <w:lang w:val="en-US"/>
        </w:rPr>
        <w:t>5</w:t>
      </w:r>
      <w:r w:rsidR="00EB49EF" w:rsidRPr="000478D7">
        <w:rPr>
          <w:i/>
          <w:color w:val="4472C4" w:themeColor="accent1"/>
          <w:lang w:val="en-US"/>
        </w:rPr>
        <w:t>.1</w:t>
      </w:r>
      <w:r w:rsidR="00EB49EF" w:rsidRPr="000478D7">
        <w:rPr>
          <w:i/>
          <w:lang w:val="en-US"/>
        </w:rPr>
        <w:t>)</w:t>
      </w:r>
    </w:p>
    <w:p w:rsidR="00395DAD" w:rsidRPr="000478D7" w:rsidRDefault="008C3D65" w:rsidP="008E166C">
      <w:pPr>
        <w:pStyle w:val="Paragrafoelenco"/>
        <w:numPr>
          <w:ilvl w:val="0"/>
          <w:numId w:val="2"/>
        </w:numPr>
        <w:jc w:val="both"/>
        <w:rPr>
          <w:i/>
          <w:lang w:val="en-US"/>
        </w:rPr>
      </w:pPr>
      <w:r w:rsidRPr="000478D7">
        <w:rPr>
          <w:i/>
          <w:lang w:val="en-US"/>
        </w:rPr>
        <w:t>N</w:t>
      </w:r>
      <w:r w:rsidR="00395DAD" w:rsidRPr="000478D7">
        <w:rPr>
          <w:i/>
          <w:lang w:val="en-US"/>
        </w:rPr>
        <w:t>o</w:t>
      </w:r>
    </w:p>
    <w:p w:rsidR="00395DAD" w:rsidRPr="000478D7" w:rsidRDefault="00395DAD" w:rsidP="008E166C">
      <w:pPr>
        <w:pStyle w:val="Paragrafoelenco"/>
        <w:numPr>
          <w:ilvl w:val="0"/>
          <w:numId w:val="2"/>
        </w:numPr>
        <w:jc w:val="both"/>
        <w:rPr>
          <w:i/>
          <w:lang w:val="en-US"/>
        </w:rPr>
      </w:pPr>
      <w:r w:rsidRPr="000478D7">
        <w:rPr>
          <w:i/>
          <w:lang w:val="en-US"/>
        </w:rPr>
        <w:t>Don’t know</w:t>
      </w:r>
    </w:p>
    <w:p w:rsidR="0036486D" w:rsidRPr="000478D7" w:rsidRDefault="0036486D" w:rsidP="008E166C">
      <w:pPr>
        <w:jc w:val="both"/>
        <w:rPr>
          <w:i/>
          <w:lang w:val="en-US"/>
        </w:rPr>
      </w:pPr>
    </w:p>
    <w:p w:rsidR="00EB49EF" w:rsidRPr="000478D7" w:rsidRDefault="004E4B02" w:rsidP="008E166C">
      <w:pPr>
        <w:jc w:val="both"/>
        <w:rPr>
          <w:i/>
          <w:lang w:val="en-US"/>
        </w:rPr>
      </w:pPr>
      <w:r w:rsidRPr="000478D7">
        <w:rPr>
          <w:i/>
          <w:lang w:val="en-US"/>
        </w:rPr>
        <w:t>5</w:t>
      </w:r>
      <w:r w:rsidR="00EB49EF" w:rsidRPr="000478D7">
        <w:rPr>
          <w:i/>
          <w:lang w:val="en-US"/>
        </w:rPr>
        <w:t>.1 Which are the main key skills (hard &amp; soft) encompassed by these new curricula? Please, provide three examples: (</w:t>
      </w:r>
      <w:r w:rsidR="00EB49EF" w:rsidRPr="000478D7">
        <w:rPr>
          <w:i/>
          <w:color w:val="4472C4" w:themeColor="accent1"/>
          <w:lang w:val="en-US"/>
        </w:rPr>
        <w:t>short answer</w:t>
      </w:r>
      <w:r w:rsidR="00EB49EF" w:rsidRPr="000478D7">
        <w:rPr>
          <w:i/>
          <w:lang w:val="en-US"/>
        </w:rPr>
        <w:t>)</w:t>
      </w:r>
    </w:p>
    <w:p w:rsidR="00EB49EF" w:rsidRPr="000478D7" w:rsidRDefault="00EB49EF" w:rsidP="00EB49EF">
      <w:pPr>
        <w:jc w:val="both"/>
        <w:rPr>
          <w:i/>
          <w:lang w:val="en-US"/>
        </w:rPr>
      </w:pPr>
      <w:r w:rsidRPr="000478D7">
        <w:rPr>
          <w:i/>
          <w:lang w:val="en-US"/>
        </w:rPr>
        <w:t>______________________</w:t>
      </w:r>
    </w:p>
    <w:p w:rsidR="00EB49EF" w:rsidRPr="000478D7" w:rsidRDefault="00EB49EF" w:rsidP="00EB49EF">
      <w:pPr>
        <w:jc w:val="both"/>
        <w:rPr>
          <w:i/>
          <w:lang w:val="en-US"/>
        </w:rPr>
      </w:pPr>
      <w:r w:rsidRPr="000478D7">
        <w:rPr>
          <w:i/>
          <w:lang w:val="en-US"/>
        </w:rPr>
        <w:t>______________________</w:t>
      </w:r>
    </w:p>
    <w:p w:rsidR="00EB49EF" w:rsidRPr="000478D7" w:rsidRDefault="00EB49EF" w:rsidP="008E166C">
      <w:pPr>
        <w:jc w:val="both"/>
        <w:rPr>
          <w:i/>
          <w:lang w:val="en-US"/>
        </w:rPr>
      </w:pPr>
      <w:r w:rsidRPr="000478D7">
        <w:rPr>
          <w:i/>
          <w:lang w:val="en-US"/>
        </w:rPr>
        <w:t>______________________</w:t>
      </w:r>
    </w:p>
    <w:p w:rsidR="00EB49EF" w:rsidRPr="000478D7" w:rsidRDefault="00EB49EF" w:rsidP="008E166C">
      <w:pPr>
        <w:jc w:val="both"/>
        <w:rPr>
          <w:i/>
          <w:lang w:val="en-US"/>
        </w:rPr>
      </w:pPr>
    </w:p>
    <w:p w:rsidR="0036486D" w:rsidRPr="000478D7" w:rsidRDefault="004E4B02" w:rsidP="008E166C">
      <w:pPr>
        <w:jc w:val="both"/>
        <w:rPr>
          <w:b/>
          <w:i/>
          <w:lang w:val="en-US"/>
        </w:rPr>
      </w:pPr>
      <w:r w:rsidRPr="000478D7">
        <w:rPr>
          <w:b/>
          <w:i/>
          <w:lang w:val="en-US"/>
        </w:rPr>
        <w:t>6</w:t>
      </w:r>
      <w:r w:rsidR="0036486D" w:rsidRPr="000478D7">
        <w:rPr>
          <w:b/>
          <w:i/>
          <w:lang w:val="en-US"/>
        </w:rPr>
        <w:t xml:space="preserve">. </w:t>
      </w:r>
      <w:r w:rsidR="00580754" w:rsidRPr="000478D7">
        <w:rPr>
          <w:b/>
          <w:i/>
          <w:lang w:val="en-US"/>
        </w:rPr>
        <w:t xml:space="preserve">Has your </w:t>
      </w:r>
      <w:r w:rsidR="0050608C" w:rsidRPr="000478D7">
        <w:rPr>
          <w:b/>
          <w:i/>
          <w:lang w:val="en-US"/>
        </w:rPr>
        <w:t>Institution</w:t>
      </w:r>
      <w:r w:rsidR="00580754" w:rsidRPr="000478D7">
        <w:rPr>
          <w:b/>
          <w:i/>
          <w:lang w:val="en-US"/>
        </w:rPr>
        <w:t xml:space="preserve"> changed the study </w:t>
      </w:r>
      <w:r w:rsidR="00736309" w:rsidRPr="000478D7">
        <w:rPr>
          <w:b/>
          <w:i/>
          <w:lang w:val="en-US"/>
        </w:rPr>
        <w:t>programs</w:t>
      </w:r>
      <w:r w:rsidR="00580754" w:rsidRPr="000478D7">
        <w:rPr>
          <w:b/>
          <w:i/>
          <w:lang w:val="en-US"/>
        </w:rPr>
        <w:t xml:space="preserve"> in order to </w:t>
      </w:r>
      <w:r w:rsidR="00736309" w:rsidRPr="000478D7">
        <w:rPr>
          <w:b/>
          <w:i/>
          <w:lang w:val="en-US"/>
        </w:rPr>
        <w:t xml:space="preserve">provide </w:t>
      </w:r>
      <w:r w:rsidR="00580754" w:rsidRPr="000478D7">
        <w:rPr>
          <w:b/>
          <w:i/>
          <w:lang w:val="en-US"/>
        </w:rPr>
        <w:t xml:space="preserve">the </w:t>
      </w:r>
      <w:r w:rsidR="00736309" w:rsidRPr="000478D7">
        <w:rPr>
          <w:b/>
          <w:i/>
          <w:lang w:val="en-US"/>
        </w:rPr>
        <w:t xml:space="preserve">skills </w:t>
      </w:r>
      <w:r w:rsidR="00580754" w:rsidRPr="000478D7">
        <w:rPr>
          <w:b/>
          <w:i/>
          <w:lang w:val="en-US"/>
        </w:rPr>
        <w:t>need</w:t>
      </w:r>
      <w:r w:rsidR="00736309" w:rsidRPr="000478D7">
        <w:rPr>
          <w:b/>
          <w:i/>
          <w:lang w:val="en-US"/>
        </w:rPr>
        <w:t xml:space="preserve">ed by local/regional </w:t>
      </w:r>
      <w:r w:rsidR="00580754" w:rsidRPr="000478D7">
        <w:rPr>
          <w:b/>
          <w:i/>
          <w:lang w:val="en-US"/>
        </w:rPr>
        <w:t>enterprises</w:t>
      </w:r>
      <w:r w:rsidR="0050608C" w:rsidRPr="000478D7">
        <w:rPr>
          <w:b/>
          <w:i/>
          <w:lang w:val="en-US"/>
        </w:rPr>
        <w:t>?</w:t>
      </w:r>
    </w:p>
    <w:p w:rsidR="0050608C" w:rsidRPr="000478D7" w:rsidRDefault="0050608C" w:rsidP="008E166C">
      <w:pPr>
        <w:jc w:val="both"/>
        <w:rPr>
          <w:b/>
          <w:i/>
          <w:lang w:val="en-US"/>
        </w:rPr>
      </w:pPr>
    </w:p>
    <w:p w:rsidR="00580754" w:rsidRPr="000478D7" w:rsidRDefault="00580754" w:rsidP="008E166C">
      <w:pPr>
        <w:pStyle w:val="Paragrafoelenco"/>
        <w:numPr>
          <w:ilvl w:val="0"/>
          <w:numId w:val="2"/>
        </w:numPr>
        <w:jc w:val="both"/>
        <w:rPr>
          <w:i/>
          <w:lang w:val="en-US"/>
        </w:rPr>
      </w:pPr>
      <w:r w:rsidRPr="000478D7">
        <w:rPr>
          <w:i/>
          <w:lang w:val="en-US"/>
        </w:rPr>
        <w:t>Yes</w:t>
      </w:r>
    </w:p>
    <w:p w:rsidR="00580754" w:rsidRPr="000478D7" w:rsidRDefault="00580754" w:rsidP="008E166C">
      <w:pPr>
        <w:pStyle w:val="Paragrafoelenco"/>
        <w:numPr>
          <w:ilvl w:val="0"/>
          <w:numId w:val="2"/>
        </w:numPr>
        <w:jc w:val="both"/>
        <w:rPr>
          <w:i/>
          <w:lang w:val="en-US"/>
        </w:rPr>
      </w:pPr>
      <w:r w:rsidRPr="000478D7">
        <w:rPr>
          <w:i/>
          <w:lang w:val="en-US"/>
        </w:rPr>
        <w:t>No</w:t>
      </w:r>
    </w:p>
    <w:p w:rsidR="00580754" w:rsidRPr="000478D7" w:rsidRDefault="00580754" w:rsidP="008E166C">
      <w:pPr>
        <w:pStyle w:val="Paragrafoelenco"/>
        <w:numPr>
          <w:ilvl w:val="0"/>
          <w:numId w:val="2"/>
        </w:numPr>
        <w:jc w:val="both"/>
        <w:rPr>
          <w:i/>
          <w:lang w:val="en-US"/>
        </w:rPr>
      </w:pPr>
      <w:r w:rsidRPr="000478D7">
        <w:rPr>
          <w:i/>
          <w:lang w:val="en-US"/>
        </w:rPr>
        <w:t>Don’t know</w:t>
      </w:r>
    </w:p>
    <w:p w:rsidR="0050608C" w:rsidRPr="000478D7" w:rsidRDefault="0050608C" w:rsidP="0050608C">
      <w:pPr>
        <w:jc w:val="both"/>
        <w:rPr>
          <w:i/>
          <w:lang w:val="en-US"/>
        </w:rPr>
      </w:pPr>
    </w:p>
    <w:p w:rsidR="0050608C" w:rsidRPr="000478D7" w:rsidRDefault="004E4B02" w:rsidP="0050608C">
      <w:pPr>
        <w:jc w:val="both"/>
        <w:rPr>
          <w:i/>
          <w:lang w:val="en-US"/>
        </w:rPr>
      </w:pPr>
      <w:r w:rsidRPr="000478D7">
        <w:rPr>
          <w:i/>
          <w:lang w:val="en-US"/>
        </w:rPr>
        <w:t>6</w:t>
      </w:r>
      <w:r w:rsidR="0050608C" w:rsidRPr="000478D7">
        <w:rPr>
          <w:i/>
          <w:lang w:val="en-US"/>
        </w:rPr>
        <w:t>.1 Has your Institution been involved in skills anticipation, monitoring and analysis exercises at national and/or regional level?</w:t>
      </w:r>
    </w:p>
    <w:p w:rsidR="0050608C" w:rsidRPr="000478D7" w:rsidRDefault="0050608C" w:rsidP="0050608C">
      <w:pPr>
        <w:jc w:val="both"/>
        <w:rPr>
          <w:i/>
          <w:lang w:val="en-US"/>
        </w:rPr>
      </w:pPr>
    </w:p>
    <w:p w:rsidR="0050608C" w:rsidRPr="000478D7" w:rsidRDefault="0050608C" w:rsidP="0050608C">
      <w:pPr>
        <w:pStyle w:val="Paragrafoelenco"/>
        <w:numPr>
          <w:ilvl w:val="0"/>
          <w:numId w:val="2"/>
        </w:numPr>
        <w:jc w:val="both"/>
        <w:rPr>
          <w:i/>
          <w:lang w:val="en-US"/>
        </w:rPr>
      </w:pPr>
      <w:r w:rsidRPr="000478D7">
        <w:rPr>
          <w:i/>
          <w:lang w:val="en-US"/>
        </w:rPr>
        <w:t>Yes (</w:t>
      </w:r>
      <w:r w:rsidRPr="000478D7">
        <w:rPr>
          <w:i/>
          <w:color w:val="4472C4" w:themeColor="accent1"/>
          <w:lang w:val="en-US"/>
        </w:rPr>
        <w:t>please, go to question nr. 8.2</w:t>
      </w:r>
      <w:r w:rsidRPr="000478D7">
        <w:rPr>
          <w:i/>
          <w:lang w:val="en-US"/>
        </w:rPr>
        <w:t>)</w:t>
      </w:r>
    </w:p>
    <w:p w:rsidR="0050608C" w:rsidRPr="000478D7" w:rsidRDefault="0050608C" w:rsidP="0050608C">
      <w:pPr>
        <w:pStyle w:val="Paragrafoelenco"/>
        <w:numPr>
          <w:ilvl w:val="0"/>
          <w:numId w:val="2"/>
        </w:numPr>
        <w:jc w:val="both"/>
        <w:rPr>
          <w:i/>
          <w:lang w:val="en-US"/>
        </w:rPr>
      </w:pPr>
      <w:r w:rsidRPr="000478D7">
        <w:rPr>
          <w:i/>
          <w:lang w:val="en-US"/>
        </w:rPr>
        <w:t>No</w:t>
      </w:r>
    </w:p>
    <w:p w:rsidR="0050608C" w:rsidRPr="000478D7" w:rsidRDefault="0050608C" w:rsidP="0050608C">
      <w:pPr>
        <w:pStyle w:val="Paragrafoelenco"/>
        <w:numPr>
          <w:ilvl w:val="0"/>
          <w:numId w:val="2"/>
        </w:numPr>
        <w:jc w:val="both"/>
        <w:rPr>
          <w:i/>
          <w:lang w:val="en-US"/>
        </w:rPr>
      </w:pPr>
      <w:r w:rsidRPr="000478D7">
        <w:rPr>
          <w:i/>
          <w:lang w:val="en-US"/>
        </w:rPr>
        <w:t>Don’t know</w:t>
      </w:r>
    </w:p>
    <w:p w:rsidR="0050608C" w:rsidRPr="000478D7" w:rsidRDefault="0050608C" w:rsidP="0050608C">
      <w:pPr>
        <w:pStyle w:val="Paragrafoelenco"/>
        <w:ind w:left="780"/>
        <w:jc w:val="both"/>
        <w:rPr>
          <w:i/>
          <w:lang w:val="en-US"/>
        </w:rPr>
      </w:pPr>
    </w:p>
    <w:p w:rsidR="0050608C" w:rsidRPr="000478D7" w:rsidRDefault="004E4B02" w:rsidP="0050608C">
      <w:pPr>
        <w:jc w:val="both"/>
        <w:rPr>
          <w:i/>
          <w:lang w:val="en-US"/>
        </w:rPr>
      </w:pPr>
      <w:r w:rsidRPr="000478D7">
        <w:rPr>
          <w:i/>
          <w:lang w:val="en-US"/>
        </w:rPr>
        <w:t>6</w:t>
      </w:r>
      <w:r w:rsidR="0050608C" w:rsidRPr="000478D7">
        <w:rPr>
          <w:i/>
          <w:lang w:val="en-US"/>
        </w:rPr>
        <w:t>.2 Please, specify: (</w:t>
      </w:r>
      <w:r w:rsidR="0050608C" w:rsidRPr="000478D7">
        <w:rPr>
          <w:i/>
          <w:color w:val="4472C4" w:themeColor="accent1"/>
          <w:lang w:val="en-US"/>
        </w:rPr>
        <w:t>short answer</w:t>
      </w:r>
      <w:r w:rsidR="0050608C" w:rsidRPr="000478D7">
        <w:rPr>
          <w:i/>
          <w:lang w:val="en-US"/>
        </w:rPr>
        <w:t>)</w:t>
      </w:r>
    </w:p>
    <w:p w:rsidR="0050608C" w:rsidRPr="000478D7" w:rsidRDefault="0050608C" w:rsidP="0050608C">
      <w:pPr>
        <w:jc w:val="both"/>
        <w:rPr>
          <w:i/>
          <w:lang w:val="en-US"/>
        </w:rPr>
      </w:pPr>
      <w:r w:rsidRPr="000478D7">
        <w:rPr>
          <w:i/>
          <w:lang w:val="en-US"/>
        </w:rPr>
        <w:t>______________________</w:t>
      </w:r>
    </w:p>
    <w:p w:rsidR="0050608C" w:rsidRPr="000478D7" w:rsidRDefault="0050608C" w:rsidP="0050608C">
      <w:pPr>
        <w:jc w:val="both"/>
        <w:rPr>
          <w:i/>
          <w:lang w:val="en-US"/>
        </w:rPr>
      </w:pPr>
      <w:r w:rsidRPr="000478D7">
        <w:rPr>
          <w:i/>
          <w:lang w:val="en-US"/>
        </w:rPr>
        <w:t>______________________</w:t>
      </w:r>
    </w:p>
    <w:p w:rsidR="00040E80" w:rsidRPr="000478D7" w:rsidRDefault="00040E80" w:rsidP="00040E80">
      <w:pPr>
        <w:jc w:val="both"/>
        <w:rPr>
          <w:i/>
          <w:lang w:val="en-US"/>
        </w:rPr>
      </w:pPr>
    </w:p>
    <w:p w:rsidR="00040E80" w:rsidRPr="000478D7" w:rsidRDefault="004E4B02" w:rsidP="00040E80">
      <w:pPr>
        <w:jc w:val="both"/>
        <w:rPr>
          <w:b/>
          <w:i/>
          <w:lang w:val="en-US"/>
        </w:rPr>
      </w:pPr>
      <w:r w:rsidRPr="000478D7">
        <w:rPr>
          <w:b/>
          <w:i/>
          <w:lang w:val="en-US"/>
        </w:rPr>
        <w:t>7</w:t>
      </w:r>
      <w:r w:rsidR="00040E80" w:rsidRPr="000478D7">
        <w:rPr>
          <w:b/>
          <w:i/>
          <w:lang w:val="en-US"/>
        </w:rPr>
        <w:t>.</w:t>
      </w:r>
      <w:r w:rsidR="00A0627F" w:rsidRPr="000478D7">
        <w:rPr>
          <w:b/>
          <w:i/>
          <w:lang w:val="en-US"/>
        </w:rPr>
        <w:t xml:space="preserve"> Is your </w:t>
      </w:r>
      <w:r w:rsidR="0050608C" w:rsidRPr="000478D7">
        <w:rPr>
          <w:b/>
          <w:i/>
          <w:lang w:val="en-US"/>
        </w:rPr>
        <w:t>Institution</w:t>
      </w:r>
      <w:r w:rsidR="00A0627F" w:rsidRPr="000478D7">
        <w:rPr>
          <w:b/>
          <w:i/>
          <w:lang w:val="en-US"/>
        </w:rPr>
        <w:t xml:space="preserve"> involved in any </w:t>
      </w:r>
      <w:r w:rsidR="0050608C" w:rsidRPr="000478D7">
        <w:rPr>
          <w:b/>
          <w:i/>
          <w:lang w:val="en-US"/>
        </w:rPr>
        <w:t xml:space="preserve">dual learning </w:t>
      </w:r>
      <w:r w:rsidR="00A0627F" w:rsidRPr="000478D7">
        <w:rPr>
          <w:b/>
          <w:i/>
          <w:lang w:val="en-US"/>
        </w:rPr>
        <w:t>program that allows students to get on-the-job training and classroom work/study?</w:t>
      </w:r>
      <w:r w:rsidR="0050608C" w:rsidRPr="000478D7">
        <w:rPr>
          <w:b/>
          <w:i/>
          <w:lang w:val="en-US"/>
        </w:rPr>
        <w:t xml:space="preserve"> (</w:t>
      </w:r>
      <w:proofErr w:type="spellStart"/>
      <w:r w:rsidR="0050608C" w:rsidRPr="000478D7">
        <w:rPr>
          <w:b/>
          <w:i/>
          <w:lang w:val="en-US"/>
        </w:rPr>
        <w:t>alternance</w:t>
      </w:r>
      <w:proofErr w:type="spellEnd"/>
      <w:r w:rsidR="0050608C" w:rsidRPr="000478D7">
        <w:rPr>
          <w:b/>
          <w:i/>
          <w:lang w:val="en-US"/>
        </w:rPr>
        <w:t xml:space="preserve"> training</w:t>
      </w:r>
      <w:r w:rsidRPr="000478D7">
        <w:rPr>
          <w:b/>
          <w:i/>
          <w:lang w:val="en-US"/>
        </w:rPr>
        <w:t xml:space="preserve">: </w:t>
      </w:r>
      <w:r w:rsidR="00EB49EF" w:rsidRPr="000478D7">
        <w:rPr>
          <w:b/>
          <w:i/>
          <w:lang w:val="en-US"/>
        </w:rPr>
        <w:t>apprenticeships – internships)</w:t>
      </w:r>
    </w:p>
    <w:p w:rsidR="0050608C" w:rsidRPr="000478D7" w:rsidRDefault="0050608C" w:rsidP="00040E80">
      <w:pPr>
        <w:jc w:val="both"/>
        <w:rPr>
          <w:b/>
          <w:i/>
          <w:lang w:val="en-US"/>
        </w:rPr>
      </w:pPr>
    </w:p>
    <w:p w:rsidR="00A0627F" w:rsidRPr="000478D7" w:rsidRDefault="00A0627F" w:rsidP="00A0627F">
      <w:pPr>
        <w:pStyle w:val="Paragrafoelenco"/>
        <w:numPr>
          <w:ilvl w:val="0"/>
          <w:numId w:val="2"/>
        </w:numPr>
        <w:jc w:val="both"/>
        <w:rPr>
          <w:i/>
          <w:lang w:val="en-US"/>
        </w:rPr>
      </w:pPr>
      <w:r w:rsidRPr="000478D7">
        <w:rPr>
          <w:i/>
          <w:lang w:val="en-US"/>
        </w:rPr>
        <w:lastRenderedPageBreak/>
        <w:t>Yes</w:t>
      </w:r>
      <w:r w:rsidR="004E4B02" w:rsidRPr="000478D7">
        <w:rPr>
          <w:i/>
          <w:lang w:val="en-US"/>
        </w:rPr>
        <w:t xml:space="preserve"> (</w:t>
      </w:r>
      <w:r w:rsidR="004E4B02" w:rsidRPr="000478D7">
        <w:rPr>
          <w:i/>
          <w:color w:val="4472C4" w:themeColor="accent1"/>
          <w:lang w:val="en-US"/>
        </w:rPr>
        <w:t>please, go to question nr. 7.1</w:t>
      </w:r>
      <w:r w:rsidR="004E4B02" w:rsidRPr="000478D7">
        <w:rPr>
          <w:i/>
          <w:lang w:val="en-US"/>
        </w:rPr>
        <w:t>)</w:t>
      </w:r>
    </w:p>
    <w:p w:rsidR="00A0627F" w:rsidRPr="000478D7" w:rsidRDefault="00A0627F" w:rsidP="00A0627F">
      <w:pPr>
        <w:pStyle w:val="Paragrafoelenco"/>
        <w:numPr>
          <w:ilvl w:val="0"/>
          <w:numId w:val="2"/>
        </w:numPr>
        <w:jc w:val="both"/>
        <w:rPr>
          <w:i/>
          <w:lang w:val="en-US"/>
        </w:rPr>
      </w:pPr>
      <w:r w:rsidRPr="000478D7">
        <w:rPr>
          <w:i/>
          <w:lang w:val="en-US"/>
        </w:rPr>
        <w:t>No</w:t>
      </w:r>
    </w:p>
    <w:p w:rsidR="00A0627F" w:rsidRPr="000478D7" w:rsidRDefault="00A0627F" w:rsidP="00040E80">
      <w:pPr>
        <w:pStyle w:val="Paragrafoelenco"/>
        <w:numPr>
          <w:ilvl w:val="0"/>
          <w:numId w:val="2"/>
        </w:numPr>
        <w:jc w:val="both"/>
        <w:rPr>
          <w:i/>
          <w:lang w:val="en-US"/>
        </w:rPr>
      </w:pPr>
      <w:r w:rsidRPr="000478D7">
        <w:rPr>
          <w:i/>
          <w:lang w:val="en-US"/>
        </w:rPr>
        <w:t>Don’t know</w:t>
      </w:r>
    </w:p>
    <w:p w:rsidR="004E4B02" w:rsidRPr="000478D7" w:rsidRDefault="004E4B02" w:rsidP="004E4B02">
      <w:pPr>
        <w:pStyle w:val="Paragrafoelenco"/>
        <w:ind w:left="780"/>
        <w:jc w:val="both"/>
        <w:rPr>
          <w:i/>
          <w:lang w:val="en-US"/>
        </w:rPr>
      </w:pPr>
    </w:p>
    <w:p w:rsidR="004E4B02" w:rsidRPr="000478D7" w:rsidRDefault="004E4B02" w:rsidP="004E4B02">
      <w:pPr>
        <w:jc w:val="both"/>
        <w:rPr>
          <w:i/>
          <w:lang w:val="en-US"/>
        </w:rPr>
      </w:pPr>
      <w:r w:rsidRPr="000478D7">
        <w:rPr>
          <w:i/>
          <w:lang w:val="en-US"/>
        </w:rPr>
        <w:t xml:space="preserve">7.1 In your opinion </w:t>
      </w:r>
      <w:r w:rsidR="007721FA" w:rsidRPr="000478D7">
        <w:rPr>
          <w:i/>
          <w:lang w:val="en-US"/>
        </w:rPr>
        <w:t>what are the main learning/teaching tools to better align skills supply and demand in order to strengthen students/trainees’ employability at sectoral level (manufacture)?</w:t>
      </w:r>
    </w:p>
    <w:p w:rsidR="007721FA" w:rsidRPr="000478D7" w:rsidRDefault="007721FA" w:rsidP="004E4B02">
      <w:pPr>
        <w:jc w:val="both"/>
        <w:rPr>
          <w:i/>
          <w:lang w:val="en-US"/>
        </w:rPr>
      </w:pPr>
      <w:r w:rsidRPr="000478D7">
        <w:rPr>
          <w:i/>
          <w:lang w:val="en-US"/>
        </w:rPr>
        <w:t>_________________</w:t>
      </w:r>
    </w:p>
    <w:p w:rsidR="007721FA" w:rsidRPr="000478D7" w:rsidRDefault="007721FA" w:rsidP="004E4B02">
      <w:pPr>
        <w:jc w:val="both"/>
        <w:rPr>
          <w:i/>
          <w:lang w:val="en-US"/>
        </w:rPr>
      </w:pPr>
      <w:r w:rsidRPr="000478D7">
        <w:rPr>
          <w:i/>
          <w:lang w:val="en-US"/>
        </w:rPr>
        <w:t>_________________</w:t>
      </w:r>
    </w:p>
    <w:p w:rsidR="007721FA" w:rsidRPr="000478D7" w:rsidRDefault="007721FA" w:rsidP="004E4B02">
      <w:pPr>
        <w:jc w:val="both"/>
        <w:rPr>
          <w:i/>
          <w:lang w:val="en-US"/>
        </w:rPr>
      </w:pPr>
      <w:r w:rsidRPr="000478D7">
        <w:rPr>
          <w:i/>
          <w:lang w:val="en-US"/>
        </w:rPr>
        <w:t>_________________</w:t>
      </w:r>
      <w:bookmarkStart w:id="0" w:name="_GoBack"/>
      <w:bookmarkEnd w:id="0"/>
    </w:p>
    <w:p w:rsidR="00EB49EF" w:rsidRPr="000478D7" w:rsidRDefault="00EB49EF" w:rsidP="00EB49EF">
      <w:pPr>
        <w:jc w:val="both"/>
        <w:rPr>
          <w:i/>
          <w:lang w:val="en-US"/>
        </w:rPr>
      </w:pPr>
    </w:p>
    <w:p w:rsidR="00E476F0" w:rsidRPr="000478D7" w:rsidRDefault="00E476F0" w:rsidP="00E476F0">
      <w:pPr>
        <w:jc w:val="both"/>
        <w:rPr>
          <w:b/>
          <w:i/>
          <w:color w:val="000000" w:themeColor="text1"/>
          <w:sz w:val="28"/>
          <w:u w:val="single"/>
          <w:lang w:val="en-US"/>
        </w:rPr>
      </w:pPr>
      <w:r w:rsidRPr="000478D7">
        <w:rPr>
          <w:b/>
          <w:i/>
          <w:color w:val="000000" w:themeColor="text1"/>
          <w:sz w:val="28"/>
          <w:u w:val="single"/>
          <w:lang w:val="en-US"/>
        </w:rPr>
        <w:t>Section 2 – Sectoral social dialogue - Education: insights and comments</w:t>
      </w:r>
    </w:p>
    <w:p w:rsidR="00EB49EF" w:rsidRPr="000478D7" w:rsidRDefault="00EB49EF" w:rsidP="00EB49EF">
      <w:pPr>
        <w:jc w:val="both"/>
        <w:rPr>
          <w:i/>
          <w:lang w:val="en-US"/>
        </w:rPr>
      </w:pPr>
    </w:p>
    <w:p w:rsidR="00EB49EF" w:rsidRPr="000478D7" w:rsidRDefault="004E4B02" w:rsidP="00EB49EF">
      <w:pPr>
        <w:rPr>
          <w:b/>
          <w:i/>
          <w:color w:val="000000" w:themeColor="text1"/>
          <w:lang w:val="en-US"/>
        </w:rPr>
      </w:pPr>
      <w:r w:rsidRPr="000478D7">
        <w:rPr>
          <w:b/>
          <w:i/>
          <w:color w:val="000000" w:themeColor="text1"/>
          <w:lang w:val="en-US"/>
        </w:rPr>
        <w:t>8</w:t>
      </w:r>
      <w:r w:rsidR="00EB49EF" w:rsidRPr="000478D7">
        <w:rPr>
          <w:b/>
          <w:i/>
          <w:color w:val="000000" w:themeColor="text1"/>
          <w:lang w:val="en-US"/>
        </w:rPr>
        <w:t xml:space="preserve">. Please, describe briefly your expectations about European Social Dialogue’s role within </w:t>
      </w:r>
      <w:r w:rsidR="0077214A" w:rsidRPr="000478D7">
        <w:rPr>
          <w:b/>
          <w:i/>
          <w:color w:val="000000" w:themeColor="text1"/>
          <w:lang w:val="en-US"/>
        </w:rPr>
        <w:t>trends in education towards open and innovative education, including ICT</w:t>
      </w:r>
      <w:r w:rsidR="00EB49EF" w:rsidRPr="000478D7">
        <w:rPr>
          <w:b/>
          <w:i/>
          <w:color w:val="000000" w:themeColor="text1"/>
          <w:lang w:val="en-US"/>
        </w:rPr>
        <w:t>.</w:t>
      </w:r>
      <w:r w:rsidR="00E476F0" w:rsidRPr="000478D7">
        <w:rPr>
          <w:b/>
          <w:i/>
          <w:color w:val="000000" w:themeColor="text1"/>
          <w:lang w:val="en-US"/>
        </w:rPr>
        <w:t xml:space="preserve"> </w:t>
      </w:r>
    </w:p>
    <w:p w:rsidR="00EB49EF" w:rsidRPr="000478D7" w:rsidRDefault="00EB49EF" w:rsidP="00EB49EF">
      <w:pPr>
        <w:rPr>
          <w:i/>
          <w:color w:val="000000" w:themeColor="text1"/>
          <w:lang w:val="en-US"/>
        </w:rPr>
      </w:pPr>
      <w:r w:rsidRPr="000478D7">
        <w:rPr>
          <w:b/>
          <w:i/>
          <w:color w:val="000000" w:themeColor="text1"/>
          <w:lang w:val="en-US"/>
        </w:rPr>
        <w:t xml:space="preserve">Note: If you are not aware of European Social Dialogue aims &amp; operating procedures, please do not consider questions </w:t>
      </w:r>
      <w:r w:rsidR="004E4B02" w:rsidRPr="000478D7">
        <w:rPr>
          <w:b/>
          <w:i/>
          <w:color w:val="000000" w:themeColor="text1"/>
          <w:lang w:val="en-US"/>
        </w:rPr>
        <w:t>8</w:t>
      </w:r>
      <w:r w:rsidRPr="000478D7">
        <w:rPr>
          <w:b/>
          <w:i/>
          <w:color w:val="000000" w:themeColor="text1"/>
          <w:lang w:val="en-US"/>
        </w:rPr>
        <w:t>-</w:t>
      </w:r>
      <w:r w:rsidR="004E4B02" w:rsidRPr="000478D7">
        <w:rPr>
          <w:b/>
          <w:i/>
          <w:color w:val="000000" w:themeColor="text1"/>
          <w:lang w:val="en-US"/>
        </w:rPr>
        <w:t>9</w:t>
      </w:r>
      <w:r w:rsidR="00E476F0" w:rsidRPr="000478D7">
        <w:rPr>
          <w:b/>
          <w:i/>
          <w:color w:val="000000" w:themeColor="text1"/>
          <w:lang w:val="en-US"/>
        </w:rPr>
        <w:t>-1</w:t>
      </w:r>
      <w:r w:rsidR="004E4B02" w:rsidRPr="000478D7">
        <w:rPr>
          <w:b/>
          <w:i/>
          <w:color w:val="000000" w:themeColor="text1"/>
          <w:lang w:val="en-US"/>
        </w:rPr>
        <w:t>0</w:t>
      </w:r>
      <w:r w:rsidRPr="000478D7">
        <w:rPr>
          <w:b/>
          <w:i/>
          <w:color w:val="000000" w:themeColor="text1"/>
          <w:lang w:val="en-US"/>
        </w:rPr>
        <w:t xml:space="preserve">. </w:t>
      </w:r>
    </w:p>
    <w:p w:rsidR="00EB49EF" w:rsidRPr="000478D7" w:rsidRDefault="00EB49EF" w:rsidP="00EB49EF">
      <w:pPr>
        <w:rPr>
          <w:b/>
          <w:i/>
          <w:color w:val="000000" w:themeColor="text1"/>
          <w:lang w:val="en-US"/>
        </w:rPr>
      </w:pPr>
      <w:r w:rsidRPr="000478D7">
        <w:rPr>
          <w:b/>
          <w:i/>
          <w:color w:val="000000" w:themeColor="text1"/>
          <w:lang w:val="en-US"/>
        </w:rPr>
        <w:t>_____________________________</w:t>
      </w:r>
    </w:p>
    <w:p w:rsidR="00EB49EF" w:rsidRPr="000478D7" w:rsidRDefault="00EB49EF" w:rsidP="00EB49EF">
      <w:pPr>
        <w:rPr>
          <w:color w:val="000000" w:themeColor="text1"/>
          <w:lang w:val="en-US"/>
        </w:rPr>
      </w:pPr>
      <w:r w:rsidRPr="000478D7">
        <w:rPr>
          <w:color w:val="000000" w:themeColor="text1"/>
          <w:lang w:val="en-US"/>
        </w:rPr>
        <w:t>_____________________________</w:t>
      </w:r>
    </w:p>
    <w:p w:rsidR="00E476F0" w:rsidRPr="000478D7" w:rsidRDefault="00E476F0" w:rsidP="00EB49EF">
      <w:pPr>
        <w:rPr>
          <w:color w:val="000000" w:themeColor="text1"/>
          <w:lang w:val="en-US"/>
        </w:rPr>
      </w:pPr>
    </w:p>
    <w:p w:rsidR="00E476F0" w:rsidRPr="000478D7" w:rsidRDefault="004E4B02" w:rsidP="00EB49EF">
      <w:pPr>
        <w:rPr>
          <w:b/>
          <w:i/>
          <w:color w:val="4472C4" w:themeColor="accent1"/>
          <w:lang w:val="en-US"/>
        </w:rPr>
      </w:pPr>
      <w:r w:rsidRPr="000478D7">
        <w:rPr>
          <w:b/>
          <w:color w:val="000000" w:themeColor="text1"/>
          <w:lang w:val="en-US"/>
        </w:rPr>
        <w:t>9</w:t>
      </w:r>
      <w:r w:rsidR="00E476F0" w:rsidRPr="000478D7">
        <w:rPr>
          <w:b/>
          <w:color w:val="000000" w:themeColor="text1"/>
          <w:lang w:val="en-US"/>
        </w:rPr>
        <w:t>.</w:t>
      </w:r>
      <w:r w:rsidR="00E476F0" w:rsidRPr="000478D7">
        <w:rPr>
          <w:color w:val="000000" w:themeColor="text1"/>
          <w:lang w:val="en-US"/>
        </w:rPr>
        <w:t xml:space="preserve"> </w:t>
      </w:r>
      <w:r w:rsidR="00E476F0" w:rsidRPr="000478D7">
        <w:rPr>
          <w:b/>
          <w:i/>
          <w:color w:val="000000" w:themeColor="text1"/>
          <w:lang w:val="en-US"/>
        </w:rPr>
        <w:t>How social partners could help improve teachers' and school management teams' skills and working conditions? (</w:t>
      </w:r>
      <w:r w:rsidR="00E476F0" w:rsidRPr="000478D7">
        <w:rPr>
          <w:b/>
          <w:i/>
          <w:color w:val="4472C4" w:themeColor="accent1"/>
          <w:lang w:val="en-US"/>
        </w:rPr>
        <w:t>short answer</w:t>
      </w:r>
      <w:r w:rsidR="00E476F0" w:rsidRPr="000478D7">
        <w:rPr>
          <w:b/>
          <w:i/>
          <w:lang w:val="en-US"/>
        </w:rPr>
        <w:t>)</w:t>
      </w:r>
    </w:p>
    <w:p w:rsidR="00E476F0" w:rsidRPr="000478D7" w:rsidRDefault="00E476F0" w:rsidP="00EB49EF">
      <w:pPr>
        <w:rPr>
          <w:b/>
          <w:i/>
          <w:color w:val="4472C4" w:themeColor="accent1"/>
          <w:lang w:val="en-US"/>
        </w:rPr>
      </w:pPr>
    </w:p>
    <w:p w:rsidR="00E476F0" w:rsidRPr="000478D7" w:rsidRDefault="00E476F0" w:rsidP="00E476F0">
      <w:pPr>
        <w:rPr>
          <w:b/>
          <w:i/>
          <w:color w:val="000000" w:themeColor="text1"/>
          <w:lang w:val="en-US"/>
        </w:rPr>
      </w:pPr>
      <w:r w:rsidRPr="000478D7">
        <w:rPr>
          <w:b/>
          <w:i/>
          <w:color w:val="000000" w:themeColor="text1"/>
          <w:lang w:val="en-US"/>
        </w:rPr>
        <w:t>_____________________________</w:t>
      </w:r>
    </w:p>
    <w:p w:rsidR="00E476F0" w:rsidRPr="000478D7" w:rsidRDefault="00E476F0" w:rsidP="00E476F0">
      <w:pPr>
        <w:rPr>
          <w:color w:val="000000" w:themeColor="text1"/>
          <w:lang w:val="en-US"/>
        </w:rPr>
      </w:pPr>
      <w:r w:rsidRPr="000478D7">
        <w:rPr>
          <w:color w:val="000000" w:themeColor="text1"/>
          <w:lang w:val="en-US"/>
        </w:rPr>
        <w:t>_____________________________</w:t>
      </w:r>
    </w:p>
    <w:p w:rsidR="00E476F0" w:rsidRPr="000478D7" w:rsidRDefault="00E476F0" w:rsidP="00EB49EF">
      <w:pPr>
        <w:rPr>
          <w:color w:val="4472C4" w:themeColor="accent1"/>
          <w:lang w:val="en-US"/>
        </w:rPr>
      </w:pPr>
    </w:p>
    <w:p w:rsidR="00EB49EF" w:rsidRPr="000478D7" w:rsidRDefault="00EB49EF" w:rsidP="00EB49EF">
      <w:pPr>
        <w:rPr>
          <w:color w:val="000000" w:themeColor="text1"/>
          <w:lang w:val="en-US"/>
        </w:rPr>
      </w:pPr>
    </w:p>
    <w:p w:rsidR="00EB49EF" w:rsidRPr="000478D7" w:rsidRDefault="004E4B02" w:rsidP="00EB49EF">
      <w:pPr>
        <w:rPr>
          <w:b/>
          <w:color w:val="000000" w:themeColor="text1"/>
          <w:lang w:val="en-US"/>
        </w:rPr>
      </w:pPr>
      <w:r w:rsidRPr="000478D7">
        <w:rPr>
          <w:b/>
          <w:i/>
          <w:color w:val="000000" w:themeColor="text1"/>
          <w:lang w:val="en-US"/>
        </w:rPr>
        <w:t>10</w:t>
      </w:r>
      <w:r w:rsidR="00EB49EF" w:rsidRPr="000478D7">
        <w:rPr>
          <w:b/>
          <w:color w:val="000000" w:themeColor="text1"/>
          <w:lang w:val="en-US"/>
        </w:rPr>
        <w:t>. Please rate the following information on a scale of 1 to 5 (1 strongly disagree-5 strongly agree)</w:t>
      </w:r>
    </w:p>
    <w:p w:rsidR="00EB49EF" w:rsidRPr="000478D7" w:rsidRDefault="00EB49EF" w:rsidP="00EB49EF">
      <w:pPr>
        <w:rPr>
          <w:i/>
          <w:color w:val="000000" w:themeColor="text1"/>
          <w:lang w:val="en-US"/>
        </w:rPr>
      </w:pPr>
    </w:p>
    <w:p w:rsidR="00EB49EF" w:rsidRPr="000478D7" w:rsidRDefault="00E476F0" w:rsidP="00EB49EF">
      <w:pPr>
        <w:rPr>
          <w:i/>
          <w:color w:val="000000" w:themeColor="text1"/>
          <w:lang w:val="en-US"/>
        </w:rPr>
      </w:pPr>
      <w:r w:rsidRPr="000478D7">
        <w:rPr>
          <w:i/>
          <w:color w:val="000000" w:themeColor="text1"/>
          <w:lang w:val="en-US"/>
        </w:rPr>
        <w:t>Professional development for teaching staff and school principals is a key factor in ensuring successful outcomes for students/trainees</w:t>
      </w:r>
    </w:p>
    <w:p w:rsidR="00E476F0" w:rsidRPr="000478D7" w:rsidRDefault="00E476F0" w:rsidP="00EB49EF">
      <w:pPr>
        <w:rPr>
          <w:i/>
          <w:color w:val="000000" w:themeColor="text1"/>
          <w:lang w:val="en-US"/>
        </w:rPr>
      </w:pPr>
    </w:p>
    <w:tbl>
      <w:tblPr>
        <w:tblStyle w:val="Grigliatabella"/>
        <w:tblW w:w="0" w:type="auto"/>
        <w:tblInd w:w="-113" w:type="dxa"/>
        <w:tblLook w:val="04A0"/>
      </w:tblPr>
      <w:tblGrid>
        <w:gridCol w:w="338"/>
        <w:gridCol w:w="338"/>
        <w:gridCol w:w="338"/>
        <w:gridCol w:w="338"/>
        <w:gridCol w:w="338"/>
      </w:tblGrid>
      <w:tr w:rsidR="00EB49EF" w:rsidRPr="000478D7" w:rsidTr="00587831">
        <w:trPr>
          <w:trHeight w:val="315"/>
        </w:trPr>
        <w:tc>
          <w:tcPr>
            <w:tcW w:w="338" w:type="dxa"/>
          </w:tcPr>
          <w:p w:rsidR="00EB49EF" w:rsidRPr="000478D7" w:rsidRDefault="00EB49EF" w:rsidP="00587831">
            <w:pPr>
              <w:jc w:val="both"/>
              <w:rPr>
                <w:color w:val="000000" w:themeColor="text1"/>
                <w:lang w:val="en-US"/>
              </w:rPr>
            </w:pPr>
            <w:r w:rsidRPr="000478D7">
              <w:rPr>
                <w:color w:val="000000" w:themeColor="text1"/>
                <w:lang w:val="en-US"/>
              </w:rPr>
              <w:t>1</w:t>
            </w:r>
          </w:p>
        </w:tc>
        <w:tc>
          <w:tcPr>
            <w:tcW w:w="338" w:type="dxa"/>
          </w:tcPr>
          <w:p w:rsidR="00EB49EF" w:rsidRPr="000478D7" w:rsidRDefault="00EB49EF" w:rsidP="00587831">
            <w:pPr>
              <w:jc w:val="both"/>
              <w:rPr>
                <w:color w:val="000000" w:themeColor="text1"/>
                <w:lang w:val="en-US"/>
              </w:rPr>
            </w:pPr>
            <w:r w:rsidRPr="000478D7">
              <w:rPr>
                <w:color w:val="000000" w:themeColor="text1"/>
                <w:lang w:val="en-US"/>
              </w:rPr>
              <w:t>2</w:t>
            </w:r>
          </w:p>
        </w:tc>
        <w:tc>
          <w:tcPr>
            <w:tcW w:w="338" w:type="dxa"/>
          </w:tcPr>
          <w:p w:rsidR="00EB49EF" w:rsidRPr="000478D7" w:rsidRDefault="00EB49EF" w:rsidP="00587831">
            <w:pPr>
              <w:jc w:val="both"/>
              <w:rPr>
                <w:color w:val="000000" w:themeColor="text1"/>
                <w:lang w:val="en-US"/>
              </w:rPr>
            </w:pPr>
            <w:r w:rsidRPr="000478D7">
              <w:rPr>
                <w:color w:val="000000" w:themeColor="text1"/>
                <w:lang w:val="en-US"/>
              </w:rPr>
              <w:t>3</w:t>
            </w:r>
          </w:p>
        </w:tc>
        <w:tc>
          <w:tcPr>
            <w:tcW w:w="338" w:type="dxa"/>
          </w:tcPr>
          <w:p w:rsidR="00EB49EF" w:rsidRPr="000478D7" w:rsidRDefault="00EB49EF" w:rsidP="00587831">
            <w:pPr>
              <w:jc w:val="both"/>
              <w:rPr>
                <w:color w:val="000000" w:themeColor="text1"/>
                <w:lang w:val="en-US"/>
              </w:rPr>
            </w:pPr>
            <w:r w:rsidRPr="000478D7">
              <w:rPr>
                <w:color w:val="000000" w:themeColor="text1"/>
                <w:lang w:val="en-US"/>
              </w:rPr>
              <w:t>4</w:t>
            </w:r>
          </w:p>
        </w:tc>
        <w:tc>
          <w:tcPr>
            <w:tcW w:w="338" w:type="dxa"/>
          </w:tcPr>
          <w:p w:rsidR="00EB49EF" w:rsidRPr="000478D7" w:rsidRDefault="00EB49EF" w:rsidP="00587831">
            <w:pPr>
              <w:jc w:val="both"/>
              <w:rPr>
                <w:color w:val="000000" w:themeColor="text1"/>
                <w:lang w:val="en-US"/>
              </w:rPr>
            </w:pPr>
            <w:r w:rsidRPr="000478D7">
              <w:rPr>
                <w:color w:val="000000" w:themeColor="text1"/>
                <w:lang w:val="en-US"/>
              </w:rPr>
              <w:t>5</w:t>
            </w:r>
          </w:p>
        </w:tc>
      </w:tr>
    </w:tbl>
    <w:p w:rsidR="00EB49EF" w:rsidRPr="000478D7" w:rsidRDefault="00EB49EF" w:rsidP="00EB49EF">
      <w:pPr>
        <w:rPr>
          <w:b/>
          <w:i/>
          <w:color w:val="000000" w:themeColor="text1"/>
          <w:lang w:val="en-US"/>
        </w:rPr>
      </w:pPr>
    </w:p>
    <w:p w:rsidR="00EB49EF" w:rsidRPr="000478D7" w:rsidRDefault="00E476F0" w:rsidP="00EB49EF">
      <w:pPr>
        <w:rPr>
          <w:i/>
          <w:color w:val="000000" w:themeColor="text1"/>
          <w:lang w:val="en-US"/>
        </w:rPr>
      </w:pPr>
      <w:r w:rsidRPr="000478D7">
        <w:rPr>
          <w:i/>
          <w:color w:val="000000" w:themeColor="text1"/>
          <w:lang w:val="en-US"/>
        </w:rPr>
        <w:t>Greater efforts must be made to attract more suitably qualified people to the teaching profession and to combat the teacher shortages in Education and Training Institutions that may face many European countries in the future.</w:t>
      </w:r>
    </w:p>
    <w:p w:rsidR="00E476F0" w:rsidRPr="000478D7" w:rsidRDefault="00E476F0" w:rsidP="00EB49EF">
      <w:pPr>
        <w:rPr>
          <w:i/>
          <w:color w:val="000000" w:themeColor="text1"/>
          <w:lang w:val="en-US"/>
        </w:rPr>
      </w:pPr>
    </w:p>
    <w:tbl>
      <w:tblPr>
        <w:tblStyle w:val="Grigliatabella"/>
        <w:tblW w:w="0" w:type="auto"/>
        <w:tblInd w:w="-113" w:type="dxa"/>
        <w:tblLook w:val="04A0"/>
      </w:tblPr>
      <w:tblGrid>
        <w:gridCol w:w="338"/>
        <w:gridCol w:w="338"/>
        <w:gridCol w:w="338"/>
        <w:gridCol w:w="338"/>
        <w:gridCol w:w="338"/>
      </w:tblGrid>
      <w:tr w:rsidR="00EB49EF" w:rsidRPr="000478D7" w:rsidTr="00587831">
        <w:trPr>
          <w:trHeight w:val="315"/>
        </w:trPr>
        <w:tc>
          <w:tcPr>
            <w:tcW w:w="338" w:type="dxa"/>
          </w:tcPr>
          <w:p w:rsidR="00EB49EF" w:rsidRPr="000478D7" w:rsidRDefault="00EB49EF" w:rsidP="00587831">
            <w:pPr>
              <w:jc w:val="both"/>
              <w:rPr>
                <w:color w:val="000000" w:themeColor="text1"/>
                <w:lang w:val="en-US"/>
              </w:rPr>
            </w:pPr>
            <w:r w:rsidRPr="000478D7">
              <w:rPr>
                <w:color w:val="000000" w:themeColor="text1"/>
                <w:lang w:val="en-US"/>
              </w:rPr>
              <w:t>1</w:t>
            </w:r>
          </w:p>
        </w:tc>
        <w:tc>
          <w:tcPr>
            <w:tcW w:w="338" w:type="dxa"/>
          </w:tcPr>
          <w:p w:rsidR="00EB49EF" w:rsidRPr="000478D7" w:rsidRDefault="00EB49EF" w:rsidP="00587831">
            <w:pPr>
              <w:jc w:val="both"/>
              <w:rPr>
                <w:color w:val="000000" w:themeColor="text1"/>
                <w:lang w:val="en-US"/>
              </w:rPr>
            </w:pPr>
            <w:r w:rsidRPr="000478D7">
              <w:rPr>
                <w:color w:val="000000" w:themeColor="text1"/>
                <w:lang w:val="en-US"/>
              </w:rPr>
              <w:t>2</w:t>
            </w:r>
          </w:p>
        </w:tc>
        <w:tc>
          <w:tcPr>
            <w:tcW w:w="338" w:type="dxa"/>
          </w:tcPr>
          <w:p w:rsidR="00EB49EF" w:rsidRPr="000478D7" w:rsidRDefault="00EB49EF" w:rsidP="00587831">
            <w:pPr>
              <w:jc w:val="both"/>
              <w:rPr>
                <w:color w:val="000000" w:themeColor="text1"/>
                <w:lang w:val="en-US"/>
              </w:rPr>
            </w:pPr>
            <w:r w:rsidRPr="000478D7">
              <w:rPr>
                <w:color w:val="000000" w:themeColor="text1"/>
                <w:lang w:val="en-US"/>
              </w:rPr>
              <w:t>3</w:t>
            </w:r>
          </w:p>
        </w:tc>
        <w:tc>
          <w:tcPr>
            <w:tcW w:w="338" w:type="dxa"/>
          </w:tcPr>
          <w:p w:rsidR="00EB49EF" w:rsidRPr="000478D7" w:rsidRDefault="00EB49EF" w:rsidP="00587831">
            <w:pPr>
              <w:jc w:val="both"/>
              <w:rPr>
                <w:color w:val="000000" w:themeColor="text1"/>
                <w:lang w:val="en-US"/>
              </w:rPr>
            </w:pPr>
            <w:r w:rsidRPr="000478D7">
              <w:rPr>
                <w:color w:val="000000" w:themeColor="text1"/>
                <w:lang w:val="en-US"/>
              </w:rPr>
              <w:t>4</w:t>
            </w:r>
          </w:p>
        </w:tc>
        <w:tc>
          <w:tcPr>
            <w:tcW w:w="338" w:type="dxa"/>
          </w:tcPr>
          <w:p w:rsidR="00EB49EF" w:rsidRPr="000478D7" w:rsidRDefault="00EB49EF" w:rsidP="00587831">
            <w:pPr>
              <w:jc w:val="both"/>
              <w:rPr>
                <w:color w:val="000000" w:themeColor="text1"/>
                <w:lang w:val="en-US"/>
              </w:rPr>
            </w:pPr>
            <w:r w:rsidRPr="000478D7">
              <w:rPr>
                <w:color w:val="000000" w:themeColor="text1"/>
                <w:lang w:val="en-US"/>
              </w:rPr>
              <w:t>5</w:t>
            </w:r>
          </w:p>
        </w:tc>
      </w:tr>
    </w:tbl>
    <w:p w:rsidR="00EB49EF" w:rsidRPr="000478D7" w:rsidRDefault="00EB49EF" w:rsidP="00EB49EF">
      <w:pPr>
        <w:rPr>
          <w:i/>
          <w:color w:val="000000" w:themeColor="text1"/>
          <w:lang w:val="en-US"/>
        </w:rPr>
      </w:pPr>
    </w:p>
    <w:p w:rsidR="00EB49EF" w:rsidRPr="000478D7" w:rsidRDefault="00EB49EF" w:rsidP="00EB49EF">
      <w:pPr>
        <w:rPr>
          <w:i/>
          <w:color w:val="000000" w:themeColor="text1"/>
          <w:lang w:val="en-US"/>
        </w:rPr>
      </w:pPr>
      <w:r w:rsidRPr="000478D7">
        <w:rPr>
          <w:i/>
          <w:color w:val="000000" w:themeColor="text1"/>
          <w:lang w:val="en-US"/>
        </w:rPr>
        <w:t xml:space="preserve">European </w:t>
      </w:r>
      <w:r w:rsidR="00E476F0" w:rsidRPr="000478D7">
        <w:rPr>
          <w:i/>
          <w:color w:val="000000" w:themeColor="text1"/>
          <w:lang w:val="en-US"/>
        </w:rPr>
        <w:t>S</w:t>
      </w:r>
      <w:r w:rsidRPr="000478D7">
        <w:rPr>
          <w:i/>
          <w:color w:val="000000" w:themeColor="text1"/>
          <w:lang w:val="en-US"/>
        </w:rPr>
        <w:t xml:space="preserve">ocial </w:t>
      </w:r>
      <w:r w:rsidR="00E476F0" w:rsidRPr="000478D7">
        <w:rPr>
          <w:i/>
          <w:color w:val="000000" w:themeColor="text1"/>
          <w:lang w:val="en-US"/>
        </w:rPr>
        <w:t>D</w:t>
      </w:r>
      <w:r w:rsidRPr="000478D7">
        <w:rPr>
          <w:i/>
          <w:color w:val="000000" w:themeColor="text1"/>
          <w:lang w:val="en-US"/>
        </w:rPr>
        <w:t>ialogue could contribute to</w:t>
      </w:r>
      <w:r w:rsidR="00E476F0" w:rsidRPr="000478D7">
        <w:rPr>
          <w:i/>
          <w:color w:val="000000" w:themeColor="text1"/>
          <w:lang w:val="en-US"/>
        </w:rPr>
        <w:t xml:space="preserve"> the development of </w:t>
      </w:r>
      <w:r w:rsidRPr="000478D7">
        <w:rPr>
          <w:i/>
          <w:color w:val="000000" w:themeColor="text1"/>
          <w:lang w:val="en-US"/>
        </w:rPr>
        <w:t xml:space="preserve"> </w:t>
      </w:r>
      <w:r w:rsidR="00E476F0" w:rsidRPr="000478D7">
        <w:rPr>
          <w:i/>
          <w:color w:val="000000" w:themeColor="text1"/>
          <w:lang w:val="en-US"/>
        </w:rPr>
        <w:t>vocational education and training and apprenticeships, including making VET more relevant to the labour market</w:t>
      </w:r>
      <w:r w:rsidRPr="000478D7">
        <w:rPr>
          <w:i/>
          <w:color w:val="000000" w:themeColor="text1"/>
          <w:lang w:val="en-US"/>
        </w:rPr>
        <w:t>.</w:t>
      </w:r>
    </w:p>
    <w:p w:rsidR="00EB49EF" w:rsidRPr="000478D7" w:rsidRDefault="00EB49EF" w:rsidP="00EB49EF">
      <w:pPr>
        <w:rPr>
          <w:i/>
          <w:color w:val="000000" w:themeColor="text1"/>
          <w:lang w:val="en-US"/>
        </w:rPr>
      </w:pPr>
    </w:p>
    <w:tbl>
      <w:tblPr>
        <w:tblStyle w:val="Grigliatabella"/>
        <w:tblW w:w="0" w:type="auto"/>
        <w:tblInd w:w="-113" w:type="dxa"/>
        <w:tblLook w:val="04A0"/>
      </w:tblPr>
      <w:tblGrid>
        <w:gridCol w:w="338"/>
        <w:gridCol w:w="338"/>
        <w:gridCol w:w="338"/>
        <w:gridCol w:w="338"/>
        <w:gridCol w:w="338"/>
      </w:tblGrid>
      <w:tr w:rsidR="00EB49EF" w:rsidRPr="000478D7" w:rsidTr="00587831">
        <w:trPr>
          <w:trHeight w:val="315"/>
        </w:trPr>
        <w:tc>
          <w:tcPr>
            <w:tcW w:w="338" w:type="dxa"/>
          </w:tcPr>
          <w:p w:rsidR="00EB49EF" w:rsidRPr="000478D7" w:rsidRDefault="00EB49EF" w:rsidP="00587831">
            <w:pPr>
              <w:jc w:val="both"/>
              <w:rPr>
                <w:color w:val="000000" w:themeColor="text1"/>
                <w:lang w:val="en-US"/>
              </w:rPr>
            </w:pPr>
            <w:r w:rsidRPr="000478D7">
              <w:rPr>
                <w:color w:val="000000" w:themeColor="text1"/>
                <w:lang w:val="en-US"/>
              </w:rPr>
              <w:t>1</w:t>
            </w:r>
          </w:p>
        </w:tc>
        <w:tc>
          <w:tcPr>
            <w:tcW w:w="338" w:type="dxa"/>
          </w:tcPr>
          <w:p w:rsidR="00EB49EF" w:rsidRPr="000478D7" w:rsidRDefault="00EB49EF" w:rsidP="00587831">
            <w:pPr>
              <w:jc w:val="both"/>
              <w:rPr>
                <w:color w:val="000000" w:themeColor="text1"/>
                <w:lang w:val="en-US"/>
              </w:rPr>
            </w:pPr>
            <w:r w:rsidRPr="000478D7">
              <w:rPr>
                <w:color w:val="000000" w:themeColor="text1"/>
                <w:lang w:val="en-US"/>
              </w:rPr>
              <w:t>2</w:t>
            </w:r>
          </w:p>
        </w:tc>
        <w:tc>
          <w:tcPr>
            <w:tcW w:w="338" w:type="dxa"/>
          </w:tcPr>
          <w:p w:rsidR="00EB49EF" w:rsidRPr="000478D7" w:rsidRDefault="00EB49EF" w:rsidP="00587831">
            <w:pPr>
              <w:jc w:val="both"/>
              <w:rPr>
                <w:color w:val="000000" w:themeColor="text1"/>
                <w:lang w:val="en-US"/>
              </w:rPr>
            </w:pPr>
            <w:r w:rsidRPr="000478D7">
              <w:rPr>
                <w:color w:val="000000" w:themeColor="text1"/>
                <w:lang w:val="en-US"/>
              </w:rPr>
              <w:t>3</w:t>
            </w:r>
          </w:p>
        </w:tc>
        <w:tc>
          <w:tcPr>
            <w:tcW w:w="338" w:type="dxa"/>
          </w:tcPr>
          <w:p w:rsidR="00EB49EF" w:rsidRPr="000478D7" w:rsidRDefault="00EB49EF" w:rsidP="00587831">
            <w:pPr>
              <w:jc w:val="both"/>
              <w:rPr>
                <w:color w:val="000000" w:themeColor="text1"/>
                <w:lang w:val="en-US"/>
              </w:rPr>
            </w:pPr>
            <w:r w:rsidRPr="000478D7">
              <w:rPr>
                <w:color w:val="000000" w:themeColor="text1"/>
                <w:lang w:val="en-US"/>
              </w:rPr>
              <w:t>4</w:t>
            </w:r>
          </w:p>
        </w:tc>
        <w:tc>
          <w:tcPr>
            <w:tcW w:w="338" w:type="dxa"/>
          </w:tcPr>
          <w:p w:rsidR="00EB49EF" w:rsidRPr="000478D7" w:rsidRDefault="00EB49EF" w:rsidP="00587831">
            <w:pPr>
              <w:jc w:val="both"/>
              <w:rPr>
                <w:color w:val="000000" w:themeColor="text1"/>
                <w:lang w:val="en-US"/>
              </w:rPr>
            </w:pPr>
            <w:r w:rsidRPr="000478D7">
              <w:rPr>
                <w:color w:val="000000" w:themeColor="text1"/>
                <w:lang w:val="en-US"/>
              </w:rPr>
              <w:t>5</w:t>
            </w:r>
          </w:p>
        </w:tc>
      </w:tr>
    </w:tbl>
    <w:p w:rsidR="00EB49EF" w:rsidRPr="000478D7" w:rsidRDefault="00EB49EF" w:rsidP="00EB49EF">
      <w:pPr>
        <w:jc w:val="both"/>
        <w:rPr>
          <w:i/>
          <w:lang w:val="en-US"/>
        </w:rPr>
      </w:pPr>
    </w:p>
    <w:p w:rsidR="00B912F9" w:rsidRPr="000478D7" w:rsidRDefault="00B912F9" w:rsidP="008E166C">
      <w:pPr>
        <w:jc w:val="both"/>
        <w:rPr>
          <w:i/>
          <w:lang w:val="en-US"/>
        </w:rPr>
      </w:pPr>
    </w:p>
    <w:p w:rsidR="00B912F9" w:rsidRDefault="00A0627F" w:rsidP="008E166C">
      <w:pPr>
        <w:jc w:val="both"/>
        <w:rPr>
          <w:b/>
          <w:i/>
          <w:lang w:val="en-US"/>
        </w:rPr>
      </w:pPr>
      <w:r w:rsidRPr="000478D7">
        <w:rPr>
          <w:b/>
          <w:i/>
          <w:lang w:val="en-US"/>
        </w:rPr>
        <w:t>1</w:t>
      </w:r>
      <w:r w:rsidR="00EB49EF" w:rsidRPr="000478D7">
        <w:rPr>
          <w:b/>
          <w:i/>
          <w:lang w:val="en-US"/>
        </w:rPr>
        <w:t>2</w:t>
      </w:r>
      <w:r w:rsidR="00B912F9" w:rsidRPr="000478D7">
        <w:rPr>
          <w:b/>
          <w:i/>
          <w:lang w:val="en-US"/>
        </w:rPr>
        <w:t xml:space="preserve">. </w:t>
      </w:r>
      <w:r w:rsidR="007261E6" w:rsidRPr="000478D7">
        <w:rPr>
          <w:b/>
          <w:i/>
          <w:lang w:val="en-US"/>
        </w:rPr>
        <w:t>Considering</w:t>
      </w:r>
      <w:r w:rsidR="00B912F9" w:rsidRPr="000478D7">
        <w:rPr>
          <w:b/>
          <w:i/>
          <w:lang w:val="en-US"/>
        </w:rPr>
        <w:t xml:space="preserve"> jobs are changing due to technology and automation, what measures </w:t>
      </w:r>
      <w:r w:rsidR="00EB49EF" w:rsidRPr="000478D7">
        <w:rPr>
          <w:b/>
          <w:i/>
          <w:lang w:val="en-US"/>
        </w:rPr>
        <w:t>Education and Training Institutions</w:t>
      </w:r>
      <w:r w:rsidR="00B912F9" w:rsidRPr="000478D7">
        <w:rPr>
          <w:b/>
          <w:i/>
          <w:lang w:val="en-US"/>
        </w:rPr>
        <w:t xml:space="preserve"> could take to solve today’s talents shortage while preparing their </w:t>
      </w:r>
      <w:r w:rsidR="00B912F9" w:rsidRPr="000478D7">
        <w:rPr>
          <w:b/>
          <w:i/>
          <w:lang w:val="en-US"/>
        </w:rPr>
        <w:lastRenderedPageBreak/>
        <w:t xml:space="preserve">future workforce for success? Please list 2 initiatives undertaken by your </w:t>
      </w:r>
      <w:r w:rsidR="0050608C" w:rsidRPr="000478D7">
        <w:rPr>
          <w:b/>
          <w:i/>
          <w:lang w:val="en-US"/>
        </w:rPr>
        <w:t>Institution</w:t>
      </w:r>
      <w:r w:rsidR="00B912F9" w:rsidRPr="000478D7">
        <w:rPr>
          <w:b/>
          <w:i/>
          <w:lang w:val="en-US"/>
        </w:rPr>
        <w:t xml:space="preserve"> to contribute better aligning skills demand and supply in the manufacturing sector.</w:t>
      </w:r>
    </w:p>
    <w:p w:rsidR="00B912F9" w:rsidRDefault="00B912F9" w:rsidP="008E166C">
      <w:pPr>
        <w:jc w:val="both"/>
        <w:rPr>
          <w:b/>
          <w:i/>
          <w:lang w:val="en-US"/>
        </w:rPr>
      </w:pPr>
      <w:r>
        <w:rPr>
          <w:b/>
          <w:i/>
          <w:lang w:val="en-US"/>
        </w:rPr>
        <w:t xml:space="preserve"> _______________________________________________</w:t>
      </w:r>
    </w:p>
    <w:p w:rsidR="005A2C48" w:rsidRDefault="005A2C48" w:rsidP="008E166C">
      <w:pPr>
        <w:jc w:val="both"/>
        <w:rPr>
          <w:b/>
          <w:i/>
          <w:lang w:val="en-US"/>
        </w:rPr>
      </w:pPr>
      <w:r>
        <w:rPr>
          <w:b/>
          <w:i/>
          <w:lang w:val="en-US"/>
        </w:rPr>
        <w:t xml:space="preserve"> _______________________________________________</w:t>
      </w:r>
    </w:p>
    <w:p w:rsidR="00395DAD" w:rsidRDefault="00395DAD" w:rsidP="008E166C">
      <w:pPr>
        <w:jc w:val="both"/>
        <w:rPr>
          <w:b/>
          <w:i/>
          <w:lang w:val="en-US"/>
        </w:rPr>
      </w:pPr>
    </w:p>
    <w:p w:rsidR="00EB49EF" w:rsidRPr="00EB49EF" w:rsidRDefault="00EB49EF" w:rsidP="00EB49EF">
      <w:pPr>
        <w:jc w:val="both"/>
        <w:rPr>
          <w:b/>
          <w:i/>
          <w:color w:val="000000" w:themeColor="text1"/>
          <w:sz w:val="32"/>
          <w:u w:val="single"/>
          <w:lang w:val="en-US"/>
        </w:rPr>
      </w:pPr>
      <w:r w:rsidRPr="00EB49EF">
        <w:rPr>
          <w:b/>
          <w:i/>
          <w:color w:val="000000" w:themeColor="text1"/>
          <w:sz w:val="32"/>
          <w:u w:val="single"/>
          <w:lang w:val="en-US"/>
        </w:rPr>
        <w:t>Section 3 – Institution profile</w:t>
      </w:r>
    </w:p>
    <w:p w:rsidR="004018C6" w:rsidRDefault="004018C6" w:rsidP="008E166C">
      <w:pPr>
        <w:jc w:val="both"/>
      </w:pPr>
    </w:p>
    <w:p w:rsidR="004018C6" w:rsidRPr="000478D7" w:rsidRDefault="004018C6" w:rsidP="008E166C">
      <w:pPr>
        <w:pStyle w:val="Paragrafoelenco"/>
        <w:numPr>
          <w:ilvl w:val="0"/>
          <w:numId w:val="1"/>
        </w:numPr>
        <w:jc w:val="both"/>
      </w:pPr>
      <w:r w:rsidRPr="000478D7">
        <w:t xml:space="preserve">Business </w:t>
      </w:r>
      <w:proofErr w:type="spellStart"/>
      <w:r w:rsidRPr="000478D7">
        <w:t>name</w:t>
      </w:r>
      <w:proofErr w:type="spellEnd"/>
    </w:p>
    <w:p w:rsidR="00EB2D60" w:rsidRPr="00EB2D60" w:rsidRDefault="00EB2D60" w:rsidP="008E166C">
      <w:pPr>
        <w:pStyle w:val="Paragrafoelenco"/>
        <w:ind w:left="360"/>
        <w:jc w:val="both"/>
        <w:rPr>
          <w:lang w:val="en-US"/>
        </w:rPr>
      </w:pPr>
      <w:r w:rsidRPr="00EB2D60">
        <w:rPr>
          <w:lang w:val="en-US"/>
        </w:rPr>
        <w:t>_________________________</w:t>
      </w:r>
    </w:p>
    <w:p w:rsidR="00CC6DB3" w:rsidRDefault="00CC6DB3" w:rsidP="008E166C">
      <w:pPr>
        <w:pStyle w:val="Paragrafoelenco"/>
        <w:ind w:left="360"/>
        <w:jc w:val="both"/>
      </w:pPr>
    </w:p>
    <w:p w:rsidR="00EB49EF" w:rsidRPr="00EB49EF" w:rsidRDefault="001F197B" w:rsidP="00EB49EF">
      <w:pPr>
        <w:pStyle w:val="Paragrafoelenco"/>
        <w:numPr>
          <w:ilvl w:val="0"/>
          <w:numId w:val="1"/>
        </w:numPr>
        <w:jc w:val="both"/>
        <w:rPr>
          <w:lang w:val="en-US"/>
        </w:rPr>
      </w:pPr>
      <w:r w:rsidRPr="00EB49EF">
        <w:rPr>
          <w:lang w:val="en-US"/>
        </w:rPr>
        <w:t>Organization type</w:t>
      </w:r>
      <w:r w:rsidR="00CC6DB3" w:rsidRPr="00EB49EF">
        <w:rPr>
          <w:lang w:val="en-US"/>
        </w:rPr>
        <w:t xml:space="preserve"> </w:t>
      </w:r>
    </w:p>
    <w:p w:rsidR="001F197B" w:rsidRPr="00EB49EF" w:rsidRDefault="001F197B" w:rsidP="003954A5">
      <w:pPr>
        <w:pStyle w:val="Paragrafoelenco"/>
        <w:numPr>
          <w:ilvl w:val="0"/>
          <w:numId w:val="3"/>
        </w:numPr>
        <w:ind w:left="709"/>
        <w:jc w:val="both"/>
        <w:rPr>
          <w:lang w:val="en-US"/>
        </w:rPr>
      </w:pPr>
      <w:r w:rsidRPr="00EB49EF">
        <w:rPr>
          <w:lang w:val="en-US"/>
        </w:rPr>
        <w:t>Higher education institution (tertiary level);</w:t>
      </w:r>
    </w:p>
    <w:p w:rsidR="001F197B" w:rsidRDefault="001F197B" w:rsidP="008E166C">
      <w:pPr>
        <w:pStyle w:val="Paragrafoelenco"/>
        <w:numPr>
          <w:ilvl w:val="0"/>
          <w:numId w:val="3"/>
        </w:numPr>
        <w:ind w:left="709"/>
        <w:jc w:val="both"/>
        <w:rPr>
          <w:lang w:val="en-US"/>
        </w:rPr>
      </w:pPr>
      <w:r w:rsidRPr="001F197B">
        <w:rPr>
          <w:lang w:val="en-US"/>
        </w:rPr>
        <w:t xml:space="preserve">School/institute/Educational </w:t>
      </w:r>
      <w:r>
        <w:rPr>
          <w:lang w:val="en-US"/>
        </w:rPr>
        <w:t>Center</w:t>
      </w:r>
      <w:r w:rsidRPr="001F197B">
        <w:rPr>
          <w:lang w:val="en-US"/>
        </w:rPr>
        <w:t xml:space="preserve"> - Vocational training (secondary level);</w:t>
      </w:r>
    </w:p>
    <w:p w:rsidR="001F197B" w:rsidRDefault="001F197B" w:rsidP="008E166C">
      <w:pPr>
        <w:pStyle w:val="Paragrafoelenco"/>
        <w:numPr>
          <w:ilvl w:val="0"/>
          <w:numId w:val="3"/>
        </w:numPr>
        <w:ind w:left="709"/>
        <w:jc w:val="both"/>
        <w:rPr>
          <w:lang w:val="en-US"/>
        </w:rPr>
      </w:pPr>
      <w:r w:rsidRPr="001F197B">
        <w:rPr>
          <w:lang w:val="en-US"/>
        </w:rPr>
        <w:t xml:space="preserve">School/institute/Educational </w:t>
      </w:r>
      <w:r>
        <w:rPr>
          <w:lang w:val="en-US"/>
        </w:rPr>
        <w:t>Center</w:t>
      </w:r>
      <w:r w:rsidRPr="001F197B">
        <w:rPr>
          <w:lang w:val="en-US"/>
        </w:rPr>
        <w:t>- Adult education;</w:t>
      </w:r>
    </w:p>
    <w:p w:rsidR="001F197B" w:rsidRDefault="001F197B" w:rsidP="008E166C">
      <w:pPr>
        <w:pStyle w:val="Paragrafoelenco"/>
        <w:numPr>
          <w:ilvl w:val="0"/>
          <w:numId w:val="3"/>
        </w:numPr>
        <w:ind w:left="709"/>
        <w:jc w:val="both"/>
        <w:rPr>
          <w:lang w:val="en-US"/>
        </w:rPr>
      </w:pPr>
      <w:r>
        <w:rPr>
          <w:lang w:val="en-US"/>
        </w:rPr>
        <w:t>Research</w:t>
      </w:r>
      <w:r w:rsidRPr="001F197B">
        <w:rPr>
          <w:lang w:val="en-US"/>
        </w:rPr>
        <w:t xml:space="preserve"> Institute/Centre; </w:t>
      </w:r>
    </w:p>
    <w:p w:rsidR="001F197B" w:rsidRDefault="001D1A3D" w:rsidP="008E166C">
      <w:pPr>
        <w:pStyle w:val="Paragrafoelenco"/>
        <w:numPr>
          <w:ilvl w:val="0"/>
          <w:numId w:val="3"/>
        </w:numPr>
        <w:ind w:left="709"/>
        <w:jc w:val="both"/>
        <w:rPr>
          <w:lang w:val="en-US"/>
        </w:rPr>
      </w:pPr>
      <w:r>
        <w:rPr>
          <w:lang w:val="en-US"/>
        </w:rPr>
        <w:t>National Public B</w:t>
      </w:r>
      <w:r w:rsidR="001F197B" w:rsidRPr="001F197B">
        <w:rPr>
          <w:lang w:val="en-US"/>
        </w:rPr>
        <w:t xml:space="preserve">ody; </w:t>
      </w:r>
    </w:p>
    <w:p w:rsidR="001F197B" w:rsidRDefault="001F197B" w:rsidP="008E166C">
      <w:pPr>
        <w:pStyle w:val="Paragrafoelenco"/>
        <w:numPr>
          <w:ilvl w:val="0"/>
          <w:numId w:val="3"/>
        </w:numPr>
        <w:ind w:left="709"/>
        <w:jc w:val="both"/>
        <w:rPr>
          <w:lang w:val="en-US"/>
        </w:rPr>
      </w:pPr>
      <w:r w:rsidRPr="001F197B">
        <w:rPr>
          <w:lang w:val="en-US"/>
        </w:rPr>
        <w:t xml:space="preserve">Regional Public Body; </w:t>
      </w:r>
    </w:p>
    <w:p w:rsidR="001F197B" w:rsidRDefault="001F197B" w:rsidP="008E166C">
      <w:pPr>
        <w:pStyle w:val="Paragrafoelenco"/>
        <w:numPr>
          <w:ilvl w:val="0"/>
          <w:numId w:val="3"/>
        </w:numPr>
        <w:ind w:left="709"/>
        <w:jc w:val="both"/>
        <w:rPr>
          <w:lang w:val="en-US"/>
        </w:rPr>
      </w:pPr>
      <w:r w:rsidRPr="001F197B">
        <w:rPr>
          <w:lang w:val="en-US"/>
        </w:rPr>
        <w:t xml:space="preserve">Local </w:t>
      </w:r>
      <w:r>
        <w:rPr>
          <w:lang w:val="en-US"/>
        </w:rPr>
        <w:t>P</w:t>
      </w:r>
      <w:r w:rsidRPr="001F197B">
        <w:rPr>
          <w:lang w:val="en-US"/>
        </w:rPr>
        <w:t xml:space="preserve">ublic </w:t>
      </w:r>
      <w:r>
        <w:rPr>
          <w:lang w:val="en-US"/>
        </w:rPr>
        <w:t>B</w:t>
      </w:r>
      <w:r w:rsidRPr="001F197B">
        <w:rPr>
          <w:lang w:val="en-US"/>
        </w:rPr>
        <w:t xml:space="preserve">ody; </w:t>
      </w:r>
    </w:p>
    <w:p w:rsidR="00CC6DB3" w:rsidRPr="00CC6DB3" w:rsidRDefault="00CC6DB3" w:rsidP="008E166C">
      <w:pPr>
        <w:pStyle w:val="Paragrafoelenco"/>
        <w:ind w:left="360"/>
        <w:jc w:val="both"/>
        <w:rPr>
          <w:lang w:val="en-US"/>
        </w:rPr>
      </w:pPr>
    </w:p>
    <w:p w:rsidR="004018C6" w:rsidRPr="00CC6DB3" w:rsidRDefault="004018C6" w:rsidP="008E166C">
      <w:pPr>
        <w:pStyle w:val="Paragrafoelenco"/>
        <w:numPr>
          <w:ilvl w:val="0"/>
          <w:numId w:val="1"/>
        </w:numPr>
        <w:jc w:val="both"/>
        <w:rPr>
          <w:lang w:val="en-US"/>
        </w:rPr>
      </w:pPr>
      <w:r w:rsidRPr="00CC6DB3">
        <w:rPr>
          <w:lang w:val="en-US"/>
        </w:rPr>
        <w:t xml:space="preserve">Business activity </w:t>
      </w:r>
      <w:r w:rsidR="00CC6DB3" w:rsidRPr="00CC6DB3">
        <w:rPr>
          <w:lang w:val="en-US"/>
        </w:rPr>
        <w:t>(sector: drop-down menu NACE classification)</w:t>
      </w:r>
    </w:p>
    <w:p w:rsidR="00CC6DB3" w:rsidRDefault="00CC6DB3" w:rsidP="008E166C">
      <w:pPr>
        <w:jc w:val="both"/>
        <w:rPr>
          <w:lang w:val="en-US"/>
        </w:rPr>
      </w:pPr>
    </w:p>
    <w:p w:rsidR="00CC6DB3" w:rsidRDefault="00EB49EF" w:rsidP="008E166C">
      <w:pPr>
        <w:pStyle w:val="Paragrafoelenco"/>
        <w:numPr>
          <w:ilvl w:val="0"/>
          <w:numId w:val="1"/>
        </w:numPr>
        <w:jc w:val="both"/>
        <w:rPr>
          <w:lang w:val="en-US"/>
        </w:rPr>
      </w:pPr>
      <w:r>
        <w:rPr>
          <w:lang w:val="en-US"/>
        </w:rPr>
        <w:t xml:space="preserve">Institution </w:t>
      </w:r>
      <w:r w:rsidR="00CC6DB3" w:rsidRPr="00CC6DB3">
        <w:rPr>
          <w:lang w:val="en-US"/>
        </w:rPr>
        <w:t>size</w:t>
      </w:r>
      <w:r w:rsidR="00CC6DB3">
        <w:rPr>
          <w:lang w:val="en-US"/>
        </w:rPr>
        <w:t xml:space="preserve"> (</w:t>
      </w:r>
      <w:r w:rsidR="00CC6DB3" w:rsidRPr="00CC6DB3">
        <w:rPr>
          <w:lang w:val="en-US"/>
        </w:rPr>
        <w:t>single answer questions</w:t>
      </w:r>
      <w:r w:rsidR="00CC6DB3">
        <w:rPr>
          <w:lang w:val="en-US"/>
        </w:rPr>
        <w:t>)</w:t>
      </w:r>
    </w:p>
    <w:p w:rsidR="00CC6DB3" w:rsidRDefault="00CC6DB3" w:rsidP="008E166C">
      <w:pPr>
        <w:pStyle w:val="Paragrafoelenco"/>
        <w:numPr>
          <w:ilvl w:val="1"/>
          <w:numId w:val="1"/>
        </w:numPr>
        <w:jc w:val="both"/>
        <w:rPr>
          <w:lang w:val="en-US"/>
        </w:rPr>
      </w:pPr>
      <w:r w:rsidRPr="00CC6DB3">
        <w:rPr>
          <w:lang w:val="en-US"/>
        </w:rPr>
        <w:t>less than 10 persons employed;</w:t>
      </w:r>
    </w:p>
    <w:p w:rsidR="00CC6DB3" w:rsidRDefault="00EB49EF" w:rsidP="008E166C">
      <w:pPr>
        <w:pStyle w:val="Paragrafoelenco"/>
        <w:numPr>
          <w:ilvl w:val="1"/>
          <w:numId w:val="1"/>
        </w:numPr>
        <w:jc w:val="both"/>
        <w:rPr>
          <w:lang w:val="en-US"/>
        </w:rPr>
      </w:pPr>
      <w:r>
        <w:rPr>
          <w:lang w:val="en-US"/>
        </w:rPr>
        <w:t xml:space="preserve">with </w:t>
      </w:r>
      <w:r w:rsidR="00CC6DB3" w:rsidRPr="00CC6DB3">
        <w:rPr>
          <w:lang w:val="en-US"/>
        </w:rPr>
        <w:t>10-49 persons employed;</w:t>
      </w:r>
    </w:p>
    <w:p w:rsidR="00CC6DB3" w:rsidRDefault="00EB49EF" w:rsidP="008E166C">
      <w:pPr>
        <w:pStyle w:val="Paragrafoelenco"/>
        <w:numPr>
          <w:ilvl w:val="1"/>
          <w:numId w:val="1"/>
        </w:numPr>
        <w:jc w:val="both"/>
        <w:rPr>
          <w:lang w:val="en-US"/>
        </w:rPr>
      </w:pPr>
      <w:r>
        <w:rPr>
          <w:lang w:val="en-US"/>
        </w:rPr>
        <w:t xml:space="preserve">with </w:t>
      </w:r>
      <w:r w:rsidR="00CC6DB3" w:rsidRPr="00CC6DB3">
        <w:rPr>
          <w:lang w:val="en-US"/>
        </w:rPr>
        <w:t>50-249 persons employed;</w:t>
      </w:r>
    </w:p>
    <w:p w:rsidR="00CC6DB3" w:rsidRPr="001D1A3D" w:rsidRDefault="00CC6DB3" w:rsidP="008E166C">
      <w:pPr>
        <w:pStyle w:val="Paragrafoelenco"/>
        <w:numPr>
          <w:ilvl w:val="1"/>
          <w:numId w:val="1"/>
        </w:numPr>
        <w:jc w:val="both"/>
        <w:rPr>
          <w:highlight w:val="lightGray"/>
          <w:lang w:val="en-US"/>
        </w:rPr>
      </w:pPr>
      <w:r w:rsidRPr="001D1A3D">
        <w:rPr>
          <w:highlight w:val="lightGray"/>
          <w:lang w:val="en-US"/>
        </w:rPr>
        <w:t>with 250 or more persons employed.</w:t>
      </w:r>
      <w:r w:rsidR="000478D7" w:rsidRPr="000478D7">
        <w:rPr>
          <w:color w:val="FF0000"/>
          <w:lang w:val="en-US"/>
        </w:rPr>
        <w:t xml:space="preserve"> TBD</w:t>
      </w:r>
    </w:p>
    <w:p w:rsidR="007B347D" w:rsidRPr="00CC6DB3" w:rsidRDefault="007B347D" w:rsidP="008E166C">
      <w:pPr>
        <w:pStyle w:val="Paragrafoelenco"/>
        <w:ind w:left="1080"/>
        <w:jc w:val="both"/>
        <w:rPr>
          <w:lang w:val="en-US"/>
        </w:rPr>
      </w:pPr>
    </w:p>
    <w:p w:rsidR="003114A9" w:rsidRDefault="00607711" w:rsidP="008E166C">
      <w:pPr>
        <w:pStyle w:val="Paragrafoelenco"/>
        <w:numPr>
          <w:ilvl w:val="0"/>
          <w:numId w:val="1"/>
        </w:numPr>
        <w:jc w:val="both"/>
        <w:rPr>
          <w:lang w:val="en-US"/>
        </w:rPr>
      </w:pPr>
      <w:r>
        <w:rPr>
          <w:lang w:val="en-US"/>
        </w:rPr>
        <w:t xml:space="preserve">Role of the respondent in the </w:t>
      </w:r>
      <w:r w:rsidR="0050608C">
        <w:rPr>
          <w:lang w:val="en-US"/>
        </w:rPr>
        <w:t>Institution</w:t>
      </w:r>
      <w:r w:rsidR="003114A9">
        <w:rPr>
          <w:lang w:val="en-US"/>
        </w:rPr>
        <w:t xml:space="preserve"> (short answer)</w:t>
      </w:r>
    </w:p>
    <w:p w:rsidR="003114A9" w:rsidRPr="003114A9" w:rsidRDefault="003114A9" w:rsidP="008E166C">
      <w:pPr>
        <w:pStyle w:val="Paragrafoelenco"/>
        <w:ind w:left="360"/>
        <w:jc w:val="both"/>
        <w:rPr>
          <w:lang w:val="en-US"/>
        </w:rPr>
      </w:pPr>
      <w:r w:rsidRPr="003114A9">
        <w:rPr>
          <w:lang w:val="en-US"/>
        </w:rPr>
        <w:t>_________________________</w:t>
      </w:r>
    </w:p>
    <w:p w:rsidR="00607711" w:rsidRPr="00607711" w:rsidRDefault="00607711" w:rsidP="008E166C">
      <w:pPr>
        <w:pStyle w:val="Paragrafoelenco"/>
        <w:ind w:left="360"/>
        <w:jc w:val="both"/>
        <w:rPr>
          <w:lang w:val="en-US"/>
        </w:rPr>
      </w:pPr>
    </w:p>
    <w:p w:rsidR="004018C6" w:rsidRPr="00CC6DB3" w:rsidRDefault="004018C6" w:rsidP="008E166C">
      <w:pPr>
        <w:jc w:val="both"/>
        <w:rPr>
          <w:lang w:val="en-US"/>
        </w:rPr>
      </w:pPr>
    </w:p>
    <w:sectPr w:rsidR="004018C6" w:rsidRPr="00CC6DB3" w:rsidSect="00602741">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11DD4"/>
    <w:multiLevelType w:val="hybridMultilevel"/>
    <w:tmpl w:val="D930BE64"/>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42A0294D"/>
    <w:multiLevelType w:val="hybridMultilevel"/>
    <w:tmpl w:val="DB84E3C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7B3D305F"/>
    <w:multiLevelType w:val="hybridMultilevel"/>
    <w:tmpl w:val="DF9C2938"/>
    <w:lvl w:ilvl="0" w:tplc="04100003">
      <w:start w:val="1"/>
      <w:numFmt w:val="bullet"/>
      <w:lvlText w:val="o"/>
      <w:lvlJc w:val="left"/>
      <w:pPr>
        <w:ind w:left="1080" w:hanging="360"/>
      </w:pPr>
      <w:rPr>
        <w:rFonts w:ascii="Courier New" w:hAnsi="Courier New" w:cs="Courier New"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018C6"/>
    <w:rsid w:val="0003108F"/>
    <w:rsid w:val="00040E80"/>
    <w:rsid w:val="000478D7"/>
    <w:rsid w:val="00062A0C"/>
    <w:rsid w:val="000B3D1B"/>
    <w:rsid w:val="000F261C"/>
    <w:rsid w:val="001034BD"/>
    <w:rsid w:val="00144FD1"/>
    <w:rsid w:val="001B0E4E"/>
    <w:rsid w:val="001D1A3D"/>
    <w:rsid w:val="001F197B"/>
    <w:rsid w:val="002552C3"/>
    <w:rsid w:val="0028140A"/>
    <w:rsid w:val="003114A9"/>
    <w:rsid w:val="0036486D"/>
    <w:rsid w:val="00395DAD"/>
    <w:rsid w:val="004018C6"/>
    <w:rsid w:val="00493BCF"/>
    <w:rsid w:val="004C6C05"/>
    <w:rsid w:val="004E4B02"/>
    <w:rsid w:val="0050608C"/>
    <w:rsid w:val="0054276C"/>
    <w:rsid w:val="00580754"/>
    <w:rsid w:val="005A2C48"/>
    <w:rsid w:val="00602741"/>
    <w:rsid w:val="00607711"/>
    <w:rsid w:val="007261E6"/>
    <w:rsid w:val="00736309"/>
    <w:rsid w:val="00755FFD"/>
    <w:rsid w:val="0077214A"/>
    <w:rsid w:val="007721FA"/>
    <w:rsid w:val="007B347D"/>
    <w:rsid w:val="008043B0"/>
    <w:rsid w:val="008C3D65"/>
    <w:rsid w:val="008E166C"/>
    <w:rsid w:val="00A0627F"/>
    <w:rsid w:val="00A50321"/>
    <w:rsid w:val="00B640CE"/>
    <w:rsid w:val="00B912F9"/>
    <w:rsid w:val="00C4496F"/>
    <w:rsid w:val="00C862E1"/>
    <w:rsid w:val="00CC6DB3"/>
    <w:rsid w:val="00D968F7"/>
    <w:rsid w:val="00DB5ABA"/>
    <w:rsid w:val="00E334BF"/>
    <w:rsid w:val="00E476F0"/>
    <w:rsid w:val="00E82FFE"/>
    <w:rsid w:val="00EB2D60"/>
    <w:rsid w:val="00EB49EF"/>
    <w:rsid w:val="00F37E5C"/>
    <w:rsid w:val="00FE1C96"/>
    <w:rsid w:val="00FF04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04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6DB3"/>
    <w:pPr>
      <w:ind w:left="720"/>
      <w:contextualSpacing/>
    </w:pPr>
  </w:style>
  <w:style w:type="table" w:styleId="Grigliatabella">
    <w:name w:val="Table Grid"/>
    <w:basedOn w:val="Tabellanormale"/>
    <w:uiPriority w:val="39"/>
    <w:rsid w:val="00493B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05762">
      <w:bodyDiv w:val="1"/>
      <w:marLeft w:val="0"/>
      <w:marRight w:val="0"/>
      <w:marTop w:val="0"/>
      <w:marBottom w:val="0"/>
      <w:divBdr>
        <w:top w:val="none" w:sz="0" w:space="0" w:color="auto"/>
        <w:left w:val="none" w:sz="0" w:space="0" w:color="auto"/>
        <w:bottom w:val="none" w:sz="0" w:space="0" w:color="auto"/>
        <w:right w:val="none" w:sz="0" w:space="0" w:color="auto"/>
      </w:divBdr>
    </w:div>
    <w:div w:id="85151023">
      <w:bodyDiv w:val="1"/>
      <w:marLeft w:val="0"/>
      <w:marRight w:val="0"/>
      <w:marTop w:val="0"/>
      <w:marBottom w:val="0"/>
      <w:divBdr>
        <w:top w:val="none" w:sz="0" w:space="0" w:color="auto"/>
        <w:left w:val="none" w:sz="0" w:space="0" w:color="auto"/>
        <w:bottom w:val="none" w:sz="0" w:space="0" w:color="auto"/>
        <w:right w:val="none" w:sz="0" w:space="0" w:color="auto"/>
      </w:divBdr>
    </w:div>
    <w:div w:id="162476836">
      <w:bodyDiv w:val="1"/>
      <w:marLeft w:val="0"/>
      <w:marRight w:val="0"/>
      <w:marTop w:val="0"/>
      <w:marBottom w:val="0"/>
      <w:divBdr>
        <w:top w:val="none" w:sz="0" w:space="0" w:color="auto"/>
        <w:left w:val="none" w:sz="0" w:space="0" w:color="auto"/>
        <w:bottom w:val="none" w:sz="0" w:space="0" w:color="auto"/>
        <w:right w:val="none" w:sz="0" w:space="0" w:color="auto"/>
      </w:divBdr>
    </w:div>
    <w:div w:id="371811600">
      <w:bodyDiv w:val="1"/>
      <w:marLeft w:val="0"/>
      <w:marRight w:val="0"/>
      <w:marTop w:val="0"/>
      <w:marBottom w:val="0"/>
      <w:divBdr>
        <w:top w:val="none" w:sz="0" w:space="0" w:color="auto"/>
        <w:left w:val="none" w:sz="0" w:space="0" w:color="auto"/>
        <w:bottom w:val="none" w:sz="0" w:space="0" w:color="auto"/>
        <w:right w:val="none" w:sz="0" w:space="0" w:color="auto"/>
      </w:divBdr>
    </w:div>
    <w:div w:id="589657793">
      <w:bodyDiv w:val="1"/>
      <w:marLeft w:val="0"/>
      <w:marRight w:val="0"/>
      <w:marTop w:val="0"/>
      <w:marBottom w:val="0"/>
      <w:divBdr>
        <w:top w:val="none" w:sz="0" w:space="0" w:color="auto"/>
        <w:left w:val="none" w:sz="0" w:space="0" w:color="auto"/>
        <w:bottom w:val="none" w:sz="0" w:space="0" w:color="auto"/>
        <w:right w:val="none" w:sz="0" w:space="0" w:color="auto"/>
      </w:divBdr>
    </w:div>
    <w:div w:id="639921112">
      <w:bodyDiv w:val="1"/>
      <w:marLeft w:val="0"/>
      <w:marRight w:val="0"/>
      <w:marTop w:val="0"/>
      <w:marBottom w:val="0"/>
      <w:divBdr>
        <w:top w:val="none" w:sz="0" w:space="0" w:color="auto"/>
        <w:left w:val="none" w:sz="0" w:space="0" w:color="auto"/>
        <w:bottom w:val="none" w:sz="0" w:space="0" w:color="auto"/>
        <w:right w:val="none" w:sz="0" w:space="0" w:color="auto"/>
      </w:divBdr>
    </w:div>
    <w:div w:id="653487674">
      <w:bodyDiv w:val="1"/>
      <w:marLeft w:val="0"/>
      <w:marRight w:val="0"/>
      <w:marTop w:val="0"/>
      <w:marBottom w:val="0"/>
      <w:divBdr>
        <w:top w:val="none" w:sz="0" w:space="0" w:color="auto"/>
        <w:left w:val="none" w:sz="0" w:space="0" w:color="auto"/>
        <w:bottom w:val="none" w:sz="0" w:space="0" w:color="auto"/>
        <w:right w:val="none" w:sz="0" w:space="0" w:color="auto"/>
      </w:divBdr>
    </w:div>
    <w:div w:id="879823860">
      <w:bodyDiv w:val="1"/>
      <w:marLeft w:val="0"/>
      <w:marRight w:val="0"/>
      <w:marTop w:val="0"/>
      <w:marBottom w:val="0"/>
      <w:divBdr>
        <w:top w:val="none" w:sz="0" w:space="0" w:color="auto"/>
        <w:left w:val="none" w:sz="0" w:space="0" w:color="auto"/>
        <w:bottom w:val="none" w:sz="0" w:space="0" w:color="auto"/>
        <w:right w:val="none" w:sz="0" w:space="0" w:color="auto"/>
      </w:divBdr>
    </w:div>
    <w:div w:id="889196465">
      <w:bodyDiv w:val="1"/>
      <w:marLeft w:val="0"/>
      <w:marRight w:val="0"/>
      <w:marTop w:val="0"/>
      <w:marBottom w:val="0"/>
      <w:divBdr>
        <w:top w:val="none" w:sz="0" w:space="0" w:color="auto"/>
        <w:left w:val="none" w:sz="0" w:space="0" w:color="auto"/>
        <w:bottom w:val="none" w:sz="0" w:space="0" w:color="auto"/>
        <w:right w:val="none" w:sz="0" w:space="0" w:color="auto"/>
      </w:divBdr>
    </w:div>
    <w:div w:id="970134786">
      <w:bodyDiv w:val="1"/>
      <w:marLeft w:val="0"/>
      <w:marRight w:val="0"/>
      <w:marTop w:val="0"/>
      <w:marBottom w:val="0"/>
      <w:divBdr>
        <w:top w:val="none" w:sz="0" w:space="0" w:color="auto"/>
        <w:left w:val="none" w:sz="0" w:space="0" w:color="auto"/>
        <w:bottom w:val="none" w:sz="0" w:space="0" w:color="auto"/>
        <w:right w:val="none" w:sz="0" w:space="0" w:color="auto"/>
      </w:divBdr>
    </w:div>
    <w:div w:id="976035487">
      <w:bodyDiv w:val="1"/>
      <w:marLeft w:val="0"/>
      <w:marRight w:val="0"/>
      <w:marTop w:val="0"/>
      <w:marBottom w:val="0"/>
      <w:divBdr>
        <w:top w:val="none" w:sz="0" w:space="0" w:color="auto"/>
        <w:left w:val="none" w:sz="0" w:space="0" w:color="auto"/>
        <w:bottom w:val="none" w:sz="0" w:space="0" w:color="auto"/>
        <w:right w:val="none" w:sz="0" w:space="0" w:color="auto"/>
      </w:divBdr>
    </w:div>
    <w:div w:id="1237010401">
      <w:bodyDiv w:val="1"/>
      <w:marLeft w:val="0"/>
      <w:marRight w:val="0"/>
      <w:marTop w:val="0"/>
      <w:marBottom w:val="0"/>
      <w:divBdr>
        <w:top w:val="none" w:sz="0" w:space="0" w:color="auto"/>
        <w:left w:val="none" w:sz="0" w:space="0" w:color="auto"/>
        <w:bottom w:val="none" w:sz="0" w:space="0" w:color="auto"/>
        <w:right w:val="none" w:sz="0" w:space="0" w:color="auto"/>
      </w:divBdr>
    </w:div>
    <w:div w:id="1366054120">
      <w:bodyDiv w:val="1"/>
      <w:marLeft w:val="0"/>
      <w:marRight w:val="0"/>
      <w:marTop w:val="0"/>
      <w:marBottom w:val="0"/>
      <w:divBdr>
        <w:top w:val="none" w:sz="0" w:space="0" w:color="auto"/>
        <w:left w:val="none" w:sz="0" w:space="0" w:color="auto"/>
        <w:bottom w:val="none" w:sz="0" w:space="0" w:color="auto"/>
        <w:right w:val="none" w:sz="0" w:space="0" w:color="auto"/>
      </w:divBdr>
    </w:div>
    <w:div w:id="1380400497">
      <w:bodyDiv w:val="1"/>
      <w:marLeft w:val="0"/>
      <w:marRight w:val="0"/>
      <w:marTop w:val="0"/>
      <w:marBottom w:val="0"/>
      <w:divBdr>
        <w:top w:val="none" w:sz="0" w:space="0" w:color="auto"/>
        <w:left w:val="none" w:sz="0" w:space="0" w:color="auto"/>
        <w:bottom w:val="none" w:sz="0" w:space="0" w:color="auto"/>
        <w:right w:val="none" w:sz="0" w:space="0" w:color="auto"/>
      </w:divBdr>
    </w:div>
    <w:div w:id="1415786563">
      <w:bodyDiv w:val="1"/>
      <w:marLeft w:val="0"/>
      <w:marRight w:val="0"/>
      <w:marTop w:val="0"/>
      <w:marBottom w:val="0"/>
      <w:divBdr>
        <w:top w:val="none" w:sz="0" w:space="0" w:color="auto"/>
        <w:left w:val="none" w:sz="0" w:space="0" w:color="auto"/>
        <w:bottom w:val="none" w:sz="0" w:space="0" w:color="auto"/>
        <w:right w:val="none" w:sz="0" w:space="0" w:color="auto"/>
      </w:divBdr>
    </w:div>
    <w:div w:id="1418018049">
      <w:bodyDiv w:val="1"/>
      <w:marLeft w:val="0"/>
      <w:marRight w:val="0"/>
      <w:marTop w:val="0"/>
      <w:marBottom w:val="0"/>
      <w:divBdr>
        <w:top w:val="none" w:sz="0" w:space="0" w:color="auto"/>
        <w:left w:val="none" w:sz="0" w:space="0" w:color="auto"/>
        <w:bottom w:val="none" w:sz="0" w:space="0" w:color="auto"/>
        <w:right w:val="none" w:sz="0" w:space="0" w:color="auto"/>
      </w:divBdr>
    </w:div>
    <w:div w:id="1426539709">
      <w:bodyDiv w:val="1"/>
      <w:marLeft w:val="0"/>
      <w:marRight w:val="0"/>
      <w:marTop w:val="0"/>
      <w:marBottom w:val="0"/>
      <w:divBdr>
        <w:top w:val="none" w:sz="0" w:space="0" w:color="auto"/>
        <w:left w:val="none" w:sz="0" w:space="0" w:color="auto"/>
        <w:bottom w:val="none" w:sz="0" w:space="0" w:color="auto"/>
        <w:right w:val="none" w:sz="0" w:space="0" w:color="auto"/>
      </w:divBdr>
    </w:div>
    <w:div w:id="1465123442">
      <w:bodyDiv w:val="1"/>
      <w:marLeft w:val="0"/>
      <w:marRight w:val="0"/>
      <w:marTop w:val="0"/>
      <w:marBottom w:val="0"/>
      <w:divBdr>
        <w:top w:val="none" w:sz="0" w:space="0" w:color="auto"/>
        <w:left w:val="none" w:sz="0" w:space="0" w:color="auto"/>
        <w:bottom w:val="none" w:sz="0" w:space="0" w:color="auto"/>
        <w:right w:val="none" w:sz="0" w:space="0" w:color="auto"/>
      </w:divBdr>
    </w:div>
    <w:div w:id="1506938031">
      <w:bodyDiv w:val="1"/>
      <w:marLeft w:val="0"/>
      <w:marRight w:val="0"/>
      <w:marTop w:val="0"/>
      <w:marBottom w:val="0"/>
      <w:divBdr>
        <w:top w:val="none" w:sz="0" w:space="0" w:color="auto"/>
        <w:left w:val="none" w:sz="0" w:space="0" w:color="auto"/>
        <w:bottom w:val="none" w:sz="0" w:space="0" w:color="auto"/>
        <w:right w:val="none" w:sz="0" w:space="0" w:color="auto"/>
      </w:divBdr>
    </w:div>
    <w:div w:id="1568952904">
      <w:bodyDiv w:val="1"/>
      <w:marLeft w:val="0"/>
      <w:marRight w:val="0"/>
      <w:marTop w:val="0"/>
      <w:marBottom w:val="0"/>
      <w:divBdr>
        <w:top w:val="none" w:sz="0" w:space="0" w:color="auto"/>
        <w:left w:val="none" w:sz="0" w:space="0" w:color="auto"/>
        <w:bottom w:val="none" w:sz="0" w:space="0" w:color="auto"/>
        <w:right w:val="none" w:sz="0" w:space="0" w:color="auto"/>
      </w:divBdr>
      <w:divsChild>
        <w:div w:id="38014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1644557">
      <w:bodyDiv w:val="1"/>
      <w:marLeft w:val="0"/>
      <w:marRight w:val="0"/>
      <w:marTop w:val="0"/>
      <w:marBottom w:val="0"/>
      <w:divBdr>
        <w:top w:val="none" w:sz="0" w:space="0" w:color="auto"/>
        <w:left w:val="none" w:sz="0" w:space="0" w:color="auto"/>
        <w:bottom w:val="none" w:sz="0" w:space="0" w:color="auto"/>
        <w:right w:val="none" w:sz="0" w:space="0" w:color="auto"/>
      </w:divBdr>
    </w:div>
    <w:div w:id="1669283353">
      <w:bodyDiv w:val="1"/>
      <w:marLeft w:val="0"/>
      <w:marRight w:val="0"/>
      <w:marTop w:val="0"/>
      <w:marBottom w:val="0"/>
      <w:divBdr>
        <w:top w:val="none" w:sz="0" w:space="0" w:color="auto"/>
        <w:left w:val="none" w:sz="0" w:space="0" w:color="auto"/>
        <w:bottom w:val="none" w:sz="0" w:space="0" w:color="auto"/>
        <w:right w:val="none" w:sz="0" w:space="0" w:color="auto"/>
      </w:divBdr>
    </w:div>
    <w:div w:id="1784033230">
      <w:bodyDiv w:val="1"/>
      <w:marLeft w:val="0"/>
      <w:marRight w:val="0"/>
      <w:marTop w:val="0"/>
      <w:marBottom w:val="0"/>
      <w:divBdr>
        <w:top w:val="none" w:sz="0" w:space="0" w:color="auto"/>
        <w:left w:val="none" w:sz="0" w:space="0" w:color="auto"/>
        <w:bottom w:val="none" w:sz="0" w:space="0" w:color="auto"/>
        <w:right w:val="none" w:sz="0" w:space="0" w:color="auto"/>
      </w:divBdr>
    </w:div>
    <w:div w:id="20410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841</Words>
  <Characters>4800</Characters>
  <Application>Microsoft Office Word</Application>
  <DocSecurity>0</DocSecurity>
  <Lines>40</Lines>
  <Paragraphs>11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5</cp:revision>
  <dcterms:created xsi:type="dcterms:W3CDTF">2019-04-09T10:03:00Z</dcterms:created>
  <dcterms:modified xsi:type="dcterms:W3CDTF">2019-04-09T12:59:00Z</dcterms:modified>
</cp:coreProperties>
</file>