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9C467" w14:textId="77777777" w:rsidR="00B373E8" w:rsidRDefault="00B373E8"/>
    <w:p w14:paraId="41E061AF" w14:textId="77777777" w:rsidR="001F060C" w:rsidRDefault="001F060C"/>
    <w:p w14:paraId="581059BE" w14:textId="77777777" w:rsidR="001F060C" w:rsidRDefault="001F060C"/>
    <w:p w14:paraId="064FA40C" w14:textId="77777777" w:rsidR="001F060C" w:rsidRDefault="001F060C"/>
    <w:p w14:paraId="1D89F3E3" w14:textId="2327B646" w:rsidR="00003763" w:rsidRPr="000F6242" w:rsidRDefault="000F6242" w:rsidP="00003763">
      <w:pPr>
        <w:rPr>
          <w:b/>
          <w:bCs/>
          <w:color w:val="CC0000"/>
          <w:sz w:val="44"/>
          <w:szCs w:val="44"/>
          <w:u w:color="CC0000"/>
        </w:rPr>
      </w:pPr>
      <w:r w:rsidRPr="000F6242">
        <w:rPr>
          <w:b/>
          <w:color w:val="CC0000"/>
          <w:sz w:val="44"/>
          <w:szCs w:val="44"/>
        </w:rPr>
        <w:t>Per una storia della Contrattazione Collettiva in Italia/</w:t>
      </w:r>
      <w:r w:rsidR="00E06B48">
        <w:rPr>
          <w:b/>
          <w:color w:val="CC0000"/>
          <w:sz w:val="44"/>
          <w:szCs w:val="44"/>
        </w:rPr>
        <w:t>X</w:t>
      </w:r>
      <w:r w:rsidR="004D78A3">
        <w:rPr>
          <w:b/>
          <w:color w:val="CC0000"/>
          <w:sz w:val="44"/>
          <w:szCs w:val="44"/>
        </w:rPr>
        <w:t xml:space="preserve"> </w:t>
      </w:r>
      <w:r w:rsidR="004D78A3" w:rsidRPr="004D78A3">
        <w:rPr>
          <w:b/>
          <w:color w:val="CC0000"/>
          <w:sz w:val="44"/>
          <w:szCs w:val="44"/>
        </w:rPr>
        <w:t xml:space="preserve">– </w:t>
      </w:r>
      <w:r w:rsidR="004D78A3">
        <w:rPr>
          <w:b/>
          <w:color w:val="CC0000"/>
          <w:sz w:val="44"/>
          <w:szCs w:val="44"/>
        </w:rPr>
        <w:t>Titolo</w:t>
      </w:r>
      <w:r w:rsidR="00E06B48">
        <w:rPr>
          <w:b/>
          <w:color w:val="CC0000"/>
          <w:sz w:val="44"/>
          <w:szCs w:val="44"/>
        </w:rPr>
        <w:t xml:space="preserve"> contributo</w:t>
      </w:r>
    </w:p>
    <w:p w14:paraId="6DD68608" w14:textId="1517FA9E" w:rsidR="00552959" w:rsidRPr="00AE4F21" w:rsidRDefault="00003763" w:rsidP="00E40C57">
      <w:pPr>
        <w:spacing w:before="240"/>
        <w:rPr>
          <w:b/>
          <w:color w:val="CC0000"/>
          <w:sz w:val="44"/>
          <w:szCs w:val="44"/>
        </w:rPr>
      </w:pPr>
      <w:r>
        <w:rPr>
          <w:color w:val="CC0000"/>
          <w:sz w:val="32"/>
          <w:szCs w:val="32"/>
        </w:rPr>
        <w:t xml:space="preserve">di </w:t>
      </w:r>
      <w:r w:rsidR="000F6242">
        <w:rPr>
          <w:color w:val="CC0000"/>
          <w:sz w:val="32"/>
          <w:szCs w:val="32"/>
        </w:rPr>
        <w:t>Nome Cognome</w:t>
      </w:r>
    </w:p>
    <w:p w14:paraId="43510851" w14:textId="77777777" w:rsidR="00E1149D" w:rsidRDefault="00E1149D" w:rsidP="006742B2">
      <w:pPr>
        <w:jc w:val="both"/>
        <w:rPr>
          <w:color w:val="CC0000"/>
          <w:sz w:val="32"/>
          <w:szCs w:val="32"/>
        </w:rPr>
      </w:pPr>
    </w:p>
    <w:p w14:paraId="7D37545F" w14:textId="7A64AACA" w:rsidR="001F060C" w:rsidRPr="00FD236F" w:rsidRDefault="001F060C" w:rsidP="006742B2">
      <w:pPr>
        <w:jc w:val="both"/>
        <w:rPr>
          <w:sz w:val="20"/>
          <w:szCs w:val="20"/>
        </w:rPr>
      </w:pPr>
      <w:r w:rsidRPr="008141B6">
        <w:rPr>
          <w:b/>
          <w:color w:val="C00000"/>
          <w:sz w:val="20"/>
          <w:szCs w:val="20"/>
        </w:rPr>
        <w:t>Tag:</w:t>
      </w:r>
      <w:r w:rsidR="00F3276F">
        <w:rPr>
          <w:i/>
          <w:sz w:val="20"/>
          <w:szCs w:val="20"/>
        </w:rPr>
        <w:t xml:space="preserve"> </w:t>
      </w:r>
      <w:r w:rsidR="005D2913">
        <w:rPr>
          <w:sz w:val="20"/>
          <w:szCs w:val="20"/>
        </w:rPr>
        <w:t>#</w:t>
      </w:r>
      <w:r w:rsidR="000F6242">
        <w:rPr>
          <w:i/>
          <w:iCs/>
          <w:sz w:val="20"/>
          <w:szCs w:val="20"/>
        </w:rPr>
        <w:t xml:space="preserve"> </w:t>
      </w:r>
      <w:r w:rsidR="00003763">
        <w:rPr>
          <w:i/>
          <w:iCs/>
          <w:sz w:val="20"/>
          <w:szCs w:val="20"/>
        </w:rPr>
        <w:t>#</w:t>
      </w:r>
      <w:r w:rsidR="000F6242">
        <w:rPr>
          <w:i/>
          <w:iCs/>
          <w:sz w:val="20"/>
          <w:szCs w:val="20"/>
        </w:rPr>
        <w:t xml:space="preserve"> </w:t>
      </w:r>
      <w:r w:rsidR="00003763">
        <w:rPr>
          <w:i/>
          <w:iCs/>
          <w:sz w:val="20"/>
          <w:szCs w:val="20"/>
        </w:rPr>
        <w:t>#</w:t>
      </w:r>
      <w:r w:rsidR="000F6242">
        <w:rPr>
          <w:i/>
          <w:iCs/>
          <w:sz w:val="20"/>
          <w:szCs w:val="20"/>
        </w:rPr>
        <w:t xml:space="preserve"> </w:t>
      </w:r>
      <w:r w:rsidR="00003763">
        <w:rPr>
          <w:i/>
          <w:iCs/>
          <w:sz w:val="20"/>
          <w:szCs w:val="20"/>
        </w:rPr>
        <w:t>#</w:t>
      </w:r>
      <w:r w:rsidR="00D86A9F">
        <w:rPr>
          <w:i/>
          <w:iCs/>
          <w:sz w:val="20"/>
          <w:szCs w:val="20"/>
        </w:rPr>
        <w:t xml:space="preserve"> # # #</w:t>
      </w:r>
      <w:r w:rsidR="00E06B48">
        <w:rPr>
          <w:i/>
          <w:iCs/>
          <w:sz w:val="20"/>
          <w:szCs w:val="20"/>
        </w:rPr>
        <w:t xml:space="preserve"> </w:t>
      </w:r>
      <w:r w:rsidR="00E06B48" w:rsidRPr="00E06B48">
        <w:rPr>
          <w:i/>
          <w:iCs/>
          <w:sz w:val="20"/>
          <w:szCs w:val="20"/>
        </w:rPr>
        <w:t>(Le parole chiave vanno in corsivo).</w:t>
      </w:r>
    </w:p>
    <w:p w14:paraId="5F643124" w14:textId="77777777" w:rsidR="00C7683D" w:rsidRDefault="00C7683D" w:rsidP="00C7683D">
      <w:pPr>
        <w:jc w:val="both"/>
      </w:pPr>
    </w:p>
    <w:p w14:paraId="17B0491A" w14:textId="77777777" w:rsidR="00476A88" w:rsidRDefault="00476A88" w:rsidP="00AE4F21">
      <w:pPr>
        <w:jc w:val="both"/>
      </w:pPr>
    </w:p>
    <w:p w14:paraId="29022263" w14:textId="57EB97CC" w:rsidR="00E06B48" w:rsidRDefault="00E06B48" w:rsidP="00E06B48">
      <w:pPr>
        <w:jc w:val="both"/>
      </w:pPr>
      <w:bookmarkStart w:id="0" w:name="_Hlk61269249"/>
      <w:r w:rsidRPr="00585B52">
        <w:rPr>
          <w:highlight w:val="yellow"/>
        </w:rPr>
        <w:t xml:space="preserve">Dividere il testo in brevi paragrafi con attacco in grassetto seguendo questo modello di testo </w:t>
      </w:r>
      <w:proofErr w:type="spellStart"/>
      <w:r w:rsidR="00585B52" w:rsidRPr="00585B52">
        <w:rPr>
          <w:iCs/>
          <w:highlight w:val="yellow"/>
        </w:rPr>
        <w:t>pt</w:t>
      </w:r>
      <w:proofErr w:type="spellEnd"/>
      <w:r w:rsidR="00585B52" w:rsidRPr="00585B52">
        <w:rPr>
          <w:iCs/>
          <w:highlight w:val="yellow"/>
        </w:rPr>
        <w:t xml:space="preserve"> 12</w:t>
      </w:r>
    </w:p>
    <w:bookmarkEnd w:id="0"/>
    <w:p w14:paraId="51EDFE90" w14:textId="77777777" w:rsidR="00E06B48" w:rsidRDefault="00E06B48" w:rsidP="00E06B48">
      <w:pPr>
        <w:jc w:val="both"/>
      </w:pPr>
    </w:p>
    <w:p w14:paraId="324BC8E8" w14:textId="77777777" w:rsidR="00E06B48" w:rsidRDefault="00E06B48" w:rsidP="00E06B48">
      <w:pPr>
        <w:jc w:val="both"/>
      </w:pPr>
      <w:r w:rsidRPr="00734261">
        <w:rPr>
          <w:b/>
          <w:bCs/>
          <w:i/>
          <w:iCs/>
        </w:rPr>
        <w:t>Oggetto e tipologia di accordo</w:t>
      </w:r>
      <w:r>
        <w:t xml:space="preserve"> (es. gestionale, accordo in deroga, premio di produttività, ecc. Precisare un particolare se si tratta di accordo integrativo, che cioè integra il nazionale, o se siamo in presenza di un contratto autonomo dal nazionale per oggetto, contenuti, finalità, soluzioni contrattuali)</w:t>
      </w:r>
    </w:p>
    <w:p w14:paraId="20674A05" w14:textId="77777777" w:rsidR="00E06B48" w:rsidRDefault="00E06B48" w:rsidP="00E06B48">
      <w:pPr>
        <w:jc w:val="both"/>
      </w:pPr>
    </w:p>
    <w:p w14:paraId="358F5E36" w14:textId="77777777" w:rsidR="00E06B48" w:rsidRDefault="00E06B48" w:rsidP="00E06B48">
      <w:pPr>
        <w:jc w:val="both"/>
      </w:pPr>
      <w:proofErr w:type="spellStart"/>
      <w:r w:rsidRPr="00734261">
        <w:t>Xxxxxxxxxxxxxxxxxxxxxxxxxxxxxxxxx</w:t>
      </w:r>
      <w:proofErr w:type="spellEnd"/>
      <w:r w:rsidRPr="00734261">
        <w:t xml:space="preserve"> </w:t>
      </w:r>
      <w:proofErr w:type="spellStart"/>
      <w:r w:rsidRPr="00734261">
        <w:t>xxxxxxxxxxxxxxxx</w:t>
      </w:r>
      <w:proofErr w:type="spellEnd"/>
      <w:r w:rsidRPr="00734261">
        <w:t xml:space="preserve"> </w:t>
      </w:r>
      <w:proofErr w:type="spellStart"/>
      <w:r w:rsidRPr="00734261">
        <w:t>xxxxxxxxxxx</w:t>
      </w:r>
      <w:proofErr w:type="spellEnd"/>
      <w:r w:rsidRPr="00734261">
        <w:t xml:space="preserve"> </w:t>
      </w:r>
      <w:proofErr w:type="spellStart"/>
      <w:r w:rsidRPr="00734261">
        <w:t>xxxxxxxxxxxxx</w:t>
      </w:r>
      <w:proofErr w:type="spellEnd"/>
      <w:r w:rsidRPr="00734261">
        <w:t xml:space="preserve"> </w:t>
      </w:r>
      <w:proofErr w:type="spellStart"/>
      <w:r w:rsidRPr="00734261">
        <w:t>Xxxxxxxxxxxxxxxxxxxxxxxxxxxxxxxxxxxxxxxxxxxxxxx</w:t>
      </w:r>
      <w:proofErr w:type="spellEnd"/>
      <w:r w:rsidRPr="00734261">
        <w:t xml:space="preserve"> </w:t>
      </w:r>
      <w:proofErr w:type="spellStart"/>
      <w:r w:rsidRPr="00734261">
        <w:t>xxxxxxxxxxxxxxxx</w:t>
      </w:r>
      <w:proofErr w:type="spellEnd"/>
      <w:r w:rsidRPr="00734261">
        <w:t xml:space="preserve"> </w:t>
      </w:r>
      <w:proofErr w:type="spellStart"/>
      <w:r w:rsidRPr="00734261">
        <w:t>xxxxxxxxxxx</w:t>
      </w:r>
      <w:proofErr w:type="spellEnd"/>
    </w:p>
    <w:p w14:paraId="581E0087" w14:textId="77777777" w:rsidR="00E06B48" w:rsidRDefault="00E06B48" w:rsidP="00E06B48">
      <w:pPr>
        <w:jc w:val="both"/>
      </w:pPr>
    </w:p>
    <w:p w14:paraId="12071CC1" w14:textId="77777777" w:rsidR="00E06B48" w:rsidRDefault="00E06B48" w:rsidP="00E06B48">
      <w:pPr>
        <w:jc w:val="both"/>
      </w:pPr>
      <w:r w:rsidRPr="00734261">
        <w:rPr>
          <w:b/>
          <w:bCs/>
          <w:i/>
          <w:iCs/>
        </w:rPr>
        <w:t>Parti firmatarie e contesto</w:t>
      </w:r>
      <w:r>
        <w:t xml:space="preserve"> (eventuali rimandi / raccordi col CCNL di riferimento. Valutare in particolare se l'accordo aziendale entra in una logica di articolazione col nazionale coltivando rinvii in esso contenuti e restando nel rigoroso perimetro lasciano all'aziendale dal nazionale per oggetto e temi oltre che per procedure)</w:t>
      </w:r>
    </w:p>
    <w:p w14:paraId="35E6C632" w14:textId="77777777" w:rsidR="00E06B48" w:rsidRDefault="00E06B48" w:rsidP="00E06B48">
      <w:pPr>
        <w:jc w:val="both"/>
      </w:pPr>
    </w:p>
    <w:p w14:paraId="714E3AD6" w14:textId="77777777" w:rsidR="00E06B48" w:rsidRDefault="00E06B48" w:rsidP="00E06B48">
      <w:pPr>
        <w:jc w:val="both"/>
      </w:pPr>
      <w:proofErr w:type="spellStart"/>
      <w:r w:rsidRPr="00734261">
        <w:t>Xxxxxxxxxxxxxxxxxxxxxxxxxxxxxxxxx</w:t>
      </w:r>
      <w:proofErr w:type="spellEnd"/>
      <w:r w:rsidRPr="00734261">
        <w:t xml:space="preserve"> </w:t>
      </w:r>
      <w:proofErr w:type="spellStart"/>
      <w:r w:rsidRPr="00734261">
        <w:t>xxxxxxxxxxxxxxxx</w:t>
      </w:r>
      <w:proofErr w:type="spellEnd"/>
      <w:r w:rsidRPr="00734261">
        <w:t xml:space="preserve"> </w:t>
      </w:r>
      <w:proofErr w:type="spellStart"/>
      <w:r w:rsidRPr="00734261">
        <w:t>xxxxxxxxxxx</w:t>
      </w:r>
      <w:proofErr w:type="spellEnd"/>
      <w:r w:rsidRPr="00734261">
        <w:t xml:space="preserve"> </w:t>
      </w:r>
      <w:proofErr w:type="spellStart"/>
      <w:r w:rsidRPr="00734261">
        <w:t>xxxxxxxxxxxxx</w:t>
      </w:r>
      <w:proofErr w:type="spellEnd"/>
      <w:r w:rsidRPr="00734261">
        <w:t xml:space="preserve"> </w:t>
      </w:r>
      <w:proofErr w:type="spellStart"/>
      <w:r w:rsidRPr="00734261">
        <w:t>Xxxxxxxxxxxxxxxxxxxxxxxxxxxxxxxxxxxxxxxxxxxxxxx</w:t>
      </w:r>
      <w:proofErr w:type="spellEnd"/>
      <w:r w:rsidRPr="00734261">
        <w:t xml:space="preserve"> </w:t>
      </w:r>
      <w:proofErr w:type="spellStart"/>
      <w:r w:rsidRPr="00734261">
        <w:t>xxxxxxxxxxxxxxxx</w:t>
      </w:r>
      <w:proofErr w:type="spellEnd"/>
      <w:r w:rsidRPr="00734261">
        <w:t xml:space="preserve"> </w:t>
      </w:r>
      <w:proofErr w:type="spellStart"/>
      <w:r w:rsidRPr="00734261">
        <w:t>xxxxxxxxxxx</w:t>
      </w:r>
      <w:proofErr w:type="spellEnd"/>
    </w:p>
    <w:p w14:paraId="6134194E" w14:textId="77777777" w:rsidR="00E06B48" w:rsidRDefault="00E06B48" w:rsidP="00E06B48">
      <w:pPr>
        <w:jc w:val="both"/>
        <w:rPr>
          <w:b/>
          <w:bCs/>
          <w:i/>
          <w:iCs/>
        </w:rPr>
      </w:pPr>
    </w:p>
    <w:p w14:paraId="26BB9F07" w14:textId="77777777" w:rsidR="00E06B48" w:rsidRDefault="00E06B48" w:rsidP="00E06B48">
      <w:pPr>
        <w:jc w:val="both"/>
        <w:rPr>
          <w:b/>
          <w:bCs/>
          <w:i/>
          <w:iCs/>
        </w:rPr>
      </w:pPr>
      <w:r w:rsidRPr="00734261">
        <w:rPr>
          <w:b/>
          <w:bCs/>
          <w:i/>
          <w:iCs/>
        </w:rPr>
        <w:t>Temi trattati / punti qualificanti / elementi originali o di novità</w:t>
      </w:r>
    </w:p>
    <w:p w14:paraId="06D09348" w14:textId="77777777" w:rsidR="00E06B48" w:rsidRDefault="00E06B48" w:rsidP="00E06B48">
      <w:pPr>
        <w:jc w:val="both"/>
        <w:rPr>
          <w:b/>
          <w:bCs/>
          <w:i/>
          <w:iCs/>
        </w:rPr>
      </w:pPr>
    </w:p>
    <w:p w14:paraId="0AAEEC6E" w14:textId="77777777" w:rsidR="00E06B48" w:rsidRPr="00734261" w:rsidRDefault="00E06B48" w:rsidP="00E06B48">
      <w:pPr>
        <w:jc w:val="both"/>
      </w:pPr>
      <w:proofErr w:type="spellStart"/>
      <w:r w:rsidRPr="00734261">
        <w:t>Xxxxxxxxxxxxxxxxxxxxxxxxxxxxxxxxx</w:t>
      </w:r>
      <w:proofErr w:type="spellEnd"/>
      <w:r w:rsidRPr="00734261">
        <w:t xml:space="preserve"> </w:t>
      </w:r>
      <w:proofErr w:type="spellStart"/>
      <w:r w:rsidRPr="00734261">
        <w:t>xxxxxxxxxxxxxxxx</w:t>
      </w:r>
      <w:proofErr w:type="spellEnd"/>
      <w:r w:rsidRPr="00734261">
        <w:t xml:space="preserve"> </w:t>
      </w:r>
      <w:proofErr w:type="spellStart"/>
      <w:r w:rsidRPr="00734261">
        <w:t>xxxxxxxxxxx</w:t>
      </w:r>
      <w:proofErr w:type="spellEnd"/>
      <w:r w:rsidRPr="00734261">
        <w:t xml:space="preserve"> </w:t>
      </w:r>
      <w:proofErr w:type="spellStart"/>
      <w:r w:rsidRPr="00734261">
        <w:t>xxxxxxxxxxxxx</w:t>
      </w:r>
      <w:proofErr w:type="spellEnd"/>
      <w:r w:rsidRPr="00734261">
        <w:t xml:space="preserve"> </w:t>
      </w:r>
      <w:proofErr w:type="spellStart"/>
      <w:r w:rsidRPr="00734261">
        <w:t>Xxxxxxxxxxxxxxxxxxxxxxxxxxxxxxxxxxxxxxxxxxxxxxx</w:t>
      </w:r>
      <w:proofErr w:type="spellEnd"/>
      <w:r w:rsidRPr="00734261">
        <w:t xml:space="preserve"> </w:t>
      </w:r>
      <w:proofErr w:type="spellStart"/>
      <w:r w:rsidRPr="00734261">
        <w:t>xxxxxxxxxxxxxxxx</w:t>
      </w:r>
      <w:proofErr w:type="spellEnd"/>
      <w:r w:rsidRPr="00734261">
        <w:t xml:space="preserve"> </w:t>
      </w:r>
      <w:proofErr w:type="spellStart"/>
      <w:r w:rsidRPr="00734261">
        <w:t>xxxxxxxxxxx</w:t>
      </w:r>
      <w:proofErr w:type="spellEnd"/>
    </w:p>
    <w:p w14:paraId="73B0DF12" w14:textId="77777777" w:rsidR="00E06B48" w:rsidRDefault="00E06B48" w:rsidP="00E06B48">
      <w:pPr>
        <w:jc w:val="both"/>
      </w:pPr>
    </w:p>
    <w:p w14:paraId="636AAEB2" w14:textId="77777777" w:rsidR="00E06B48" w:rsidRDefault="00E06B48" w:rsidP="00E06B48">
      <w:pPr>
        <w:jc w:val="both"/>
      </w:pPr>
      <w:r w:rsidRPr="00734261">
        <w:rPr>
          <w:b/>
          <w:bCs/>
          <w:i/>
          <w:iCs/>
        </w:rPr>
        <w:t>Incidenza sul trattamento retributivo e sulle misure di welfare</w:t>
      </w:r>
      <w:r>
        <w:t xml:space="preserve"> (se si tratta di una intesa su salari o welfare indicare il tipo di misure contenute) </w:t>
      </w:r>
    </w:p>
    <w:p w14:paraId="0EBCD7EE" w14:textId="77777777" w:rsidR="00E06B48" w:rsidRDefault="00E06B48" w:rsidP="00E06B48">
      <w:pPr>
        <w:jc w:val="both"/>
      </w:pPr>
    </w:p>
    <w:p w14:paraId="7DB48333" w14:textId="77777777" w:rsidR="00E06B48" w:rsidRDefault="00E06B48" w:rsidP="00E06B48">
      <w:pPr>
        <w:jc w:val="both"/>
      </w:pPr>
      <w:proofErr w:type="spellStart"/>
      <w:r w:rsidRPr="00734261">
        <w:t>Xxxxxxxxxxxxxxxxxxxxxxxxxxxxxxxxx</w:t>
      </w:r>
      <w:proofErr w:type="spellEnd"/>
      <w:r w:rsidRPr="00734261">
        <w:t xml:space="preserve"> </w:t>
      </w:r>
      <w:proofErr w:type="spellStart"/>
      <w:r w:rsidRPr="00734261">
        <w:t>xxxxxxxxxxxxxxxx</w:t>
      </w:r>
      <w:proofErr w:type="spellEnd"/>
      <w:r w:rsidRPr="00734261">
        <w:t xml:space="preserve"> </w:t>
      </w:r>
      <w:proofErr w:type="spellStart"/>
      <w:r w:rsidRPr="00734261">
        <w:t>xxxxxxxxxxx</w:t>
      </w:r>
      <w:proofErr w:type="spellEnd"/>
      <w:r w:rsidRPr="00734261">
        <w:t xml:space="preserve"> </w:t>
      </w:r>
      <w:proofErr w:type="spellStart"/>
      <w:r w:rsidRPr="00734261">
        <w:t>xxxxxxxxxxxxx</w:t>
      </w:r>
      <w:proofErr w:type="spellEnd"/>
      <w:r w:rsidRPr="00734261">
        <w:t xml:space="preserve"> </w:t>
      </w:r>
      <w:proofErr w:type="spellStart"/>
      <w:r w:rsidRPr="00734261">
        <w:t>Xxxxxxxxxxxxxxxxxxxxxxxxxxxxxxxxxxxxxxxxxxxxxxx</w:t>
      </w:r>
      <w:proofErr w:type="spellEnd"/>
      <w:r w:rsidRPr="00734261">
        <w:t xml:space="preserve"> </w:t>
      </w:r>
      <w:proofErr w:type="spellStart"/>
      <w:r w:rsidRPr="00734261">
        <w:t>xxxxxxxxxxxxxxxx</w:t>
      </w:r>
      <w:proofErr w:type="spellEnd"/>
      <w:r w:rsidRPr="00734261">
        <w:t xml:space="preserve"> </w:t>
      </w:r>
      <w:proofErr w:type="spellStart"/>
      <w:r w:rsidRPr="00734261">
        <w:t>xxxxxxxxxxx</w:t>
      </w:r>
      <w:proofErr w:type="spellEnd"/>
    </w:p>
    <w:p w14:paraId="111A2F25" w14:textId="77777777" w:rsidR="00E06B48" w:rsidRDefault="00E06B48" w:rsidP="00E06B48">
      <w:pPr>
        <w:jc w:val="both"/>
      </w:pPr>
    </w:p>
    <w:p w14:paraId="348F5C68" w14:textId="77777777" w:rsidR="00E06B48" w:rsidRDefault="00E06B48" w:rsidP="00E06B48">
      <w:pPr>
        <w:jc w:val="both"/>
      </w:pPr>
      <w:r w:rsidRPr="00734261">
        <w:rPr>
          <w:b/>
          <w:bCs/>
          <w:i/>
          <w:iCs/>
        </w:rPr>
        <w:t>Valutazione di aspetti di innovazione rispetto al nazionale</w:t>
      </w:r>
      <w:r>
        <w:t xml:space="preserve"> (es. introduzione in una azienda meccanica di un sistema di inquadramento dei lavoratori alternativo al CCNL)</w:t>
      </w:r>
    </w:p>
    <w:p w14:paraId="7AD8E3EF" w14:textId="77777777" w:rsidR="00E06B48" w:rsidRDefault="00E06B48" w:rsidP="00E06B48">
      <w:pPr>
        <w:jc w:val="both"/>
      </w:pPr>
    </w:p>
    <w:p w14:paraId="714FC1D7" w14:textId="77777777" w:rsidR="00E06B48" w:rsidRDefault="00E06B48" w:rsidP="00E06B48">
      <w:pPr>
        <w:jc w:val="both"/>
      </w:pPr>
      <w:proofErr w:type="spellStart"/>
      <w:r w:rsidRPr="00734261">
        <w:lastRenderedPageBreak/>
        <w:t>Xxxxxxxxxxxxxxxxxxxxxxxxxxxxxxxxx</w:t>
      </w:r>
      <w:proofErr w:type="spellEnd"/>
      <w:r w:rsidRPr="00734261">
        <w:t xml:space="preserve"> </w:t>
      </w:r>
      <w:proofErr w:type="spellStart"/>
      <w:r w:rsidRPr="00734261">
        <w:t>xxxxxxxxxxxxxxxx</w:t>
      </w:r>
      <w:proofErr w:type="spellEnd"/>
      <w:r w:rsidRPr="00734261">
        <w:t xml:space="preserve"> </w:t>
      </w:r>
      <w:proofErr w:type="spellStart"/>
      <w:r w:rsidRPr="00734261">
        <w:t>xxxxxxxxxxx</w:t>
      </w:r>
      <w:proofErr w:type="spellEnd"/>
      <w:r w:rsidRPr="00734261">
        <w:t xml:space="preserve"> </w:t>
      </w:r>
      <w:proofErr w:type="spellStart"/>
      <w:r w:rsidRPr="00734261">
        <w:t>xxxxxxxxxxxxx</w:t>
      </w:r>
      <w:proofErr w:type="spellEnd"/>
      <w:r w:rsidRPr="00734261">
        <w:t xml:space="preserve"> </w:t>
      </w:r>
      <w:proofErr w:type="spellStart"/>
      <w:r w:rsidRPr="00734261">
        <w:t>Xxxxxxxxxxxxxxxxxxxxxxxxxxxxxxxxxxxxxxxxxxxxxxx</w:t>
      </w:r>
      <w:proofErr w:type="spellEnd"/>
      <w:r w:rsidRPr="00734261">
        <w:t xml:space="preserve"> </w:t>
      </w:r>
      <w:proofErr w:type="spellStart"/>
      <w:r w:rsidRPr="00734261">
        <w:t>xxxxxxxxxxxxxxxx</w:t>
      </w:r>
      <w:proofErr w:type="spellEnd"/>
      <w:r w:rsidRPr="00734261">
        <w:t xml:space="preserve"> </w:t>
      </w:r>
      <w:proofErr w:type="spellStart"/>
      <w:r w:rsidRPr="00734261">
        <w:t>xxxxxxxxxxx</w:t>
      </w:r>
      <w:proofErr w:type="spellEnd"/>
    </w:p>
    <w:p w14:paraId="0E246429" w14:textId="6ED15FA9" w:rsidR="00E06B48" w:rsidRPr="00E06B48" w:rsidRDefault="00E06B48" w:rsidP="00E06B48">
      <w:pPr>
        <w:jc w:val="both"/>
      </w:pPr>
      <w:r w:rsidRPr="00734261">
        <w:rPr>
          <w:b/>
          <w:bCs/>
          <w:i/>
          <w:iCs/>
        </w:rPr>
        <w:t>Valutazione d'insieme</w:t>
      </w:r>
    </w:p>
    <w:p w14:paraId="2523403A" w14:textId="77777777" w:rsidR="00E06B48" w:rsidRDefault="00E06B48" w:rsidP="00E06B48">
      <w:pPr>
        <w:jc w:val="both"/>
      </w:pPr>
    </w:p>
    <w:p w14:paraId="5463C7E9" w14:textId="77777777" w:rsidR="00E06B48" w:rsidRDefault="00E06B48" w:rsidP="00E06B48">
      <w:pPr>
        <w:jc w:val="both"/>
      </w:pPr>
      <w:proofErr w:type="spellStart"/>
      <w:r>
        <w:rPr>
          <w:b/>
        </w:rPr>
        <w:t>Xxxxxxxxxxxxxxxxxxxxxxxxxxxxxxxxx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xxxxxxxxxxxxxxxx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xxxxxxxxxxx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xxxxxxxxxxxxx</w:t>
      </w:r>
      <w:proofErr w:type="spellEnd"/>
      <w:r>
        <w:t xml:space="preserve"> </w:t>
      </w:r>
      <w:proofErr w:type="spellStart"/>
      <w:r>
        <w:t>Xxxxxxxxxxxxxxxxxxxxxxxxxxxxxxxxxxxxxxxxxxxxxxx</w:t>
      </w:r>
      <w:proofErr w:type="spellEnd"/>
      <w:r>
        <w:t xml:space="preserve"> </w:t>
      </w:r>
      <w:proofErr w:type="spellStart"/>
      <w:r>
        <w:t>xxxxxxxxxxxxxxxx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</w:t>
      </w:r>
    </w:p>
    <w:p w14:paraId="42AF1285" w14:textId="12F9237E" w:rsidR="00D873DF" w:rsidRPr="00E06B48" w:rsidRDefault="00D873DF" w:rsidP="00E06B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5CE2D55A" w14:textId="77777777" w:rsidR="00003763" w:rsidRPr="00E06B48" w:rsidRDefault="00003763" w:rsidP="00003763">
      <w:pPr>
        <w:widowControl w:val="0"/>
        <w:jc w:val="both"/>
      </w:pPr>
    </w:p>
    <w:p w14:paraId="539616C3" w14:textId="77777777" w:rsidR="00E06B48" w:rsidRPr="0051783E" w:rsidRDefault="00E06B48" w:rsidP="00E06B48">
      <w:pPr>
        <w:keepNext/>
        <w:jc w:val="right"/>
        <w:rPr>
          <w:sz w:val="12"/>
          <w:szCs w:val="12"/>
        </w:rPr>
      </w:pPr>
    </w:p>
    <w:p w14:paraId="3FF40E0F" w14:textId="77777777" w:rsidR="00E06B48" w:rsidRPr="00895C01" w:rsidRDefault="0023657C" w:rsidP="00E06B48">
      <w:pPr>
        <w:keepNext/>
        <w:jc w:val="right"/>
        <w:rPr>
          <w:sz w:val="20"/>
          <w:szCs w:val="20"/>
        </w:rPr>
      </w:pPr>
      <w:hyperlink r:id="rId6" w:history="1">
        <w:r w:rsidR="00E06B48" w:rsidRPr="00895C01">
          <w:rPr>
            <w:rStyle w:val="Collegamentoipertestuale"/>
            <w:b/>
            <w:i/>
            <w:sz w:val="20"/>
            <w:szCs w:val="20"/>
          </w:rPr>
          <w:t>Firma</w:t>
        </w:r>
      </w:hyperlink>
      <w:r w:rsidR="00E06B48" w:rsidRPr="00895C01">
        <w:rPr>
          <w:sz w:val="20"/>
          <w:szCs w:val="20"/>
        </w:rPr>
        <w:t xml:space="preserve"> </w:t>
      </w:r>
      <w:r w:rsidR="00E06B48" w:rsidRPr="00FD236F">
        <w:rPr>
          <w:sz w:val="20"/>
          <w:szCs w:val="20"/>
        </w:rPr>
        <w:t>(</w:t>
      </w:r>
      <w:r w:rsidR="00E06B48" w:rsidRPr="00895C01">
        <w:rPr>
          <w:sz w:val="20"/>
          <w:szCs w:val="20"/>
        </w:rPr>
        <w:t>link a pagina people quando presente con colore automatico dei link, ma senza sottolineatura,</w:t>
      </w:r>
    </w:p>
    <w:p w14:paraId="10CC196A" w14:textId="77777777" w:rsidR="00E06B48" w:rsidRPr="00895C01" w:rsidRDefault="00E06B48" w:rsidP="00E06B48">
      <w:pPr>
        <w:keepNext/>
        <w:jc w:val="right"/>
        <w:rPr>
          <w:b/>
          <w:sz w:val="20"/>
          <w:szCs w:val="20"/>
        </w:rPr>
      </w:pPr>
      <w:r w:rsidRPr="00895C01">
        <w:rPr>
          <w:sz w:val="20"/>
          <w:szCs w:val="20"/>
        </w:rPr>
        <w:t xml:space="preserve">in corsivo grassetto, </w:t>
      </w:r>
      <w:proofErr w:type="spellStart"/>
      <w:r w:rsidRPr="00895C01">
        <w:rPr>
          <w:sz w:val="20"/>
          <w:szCs w:val="20"/>
        </w:rPr>
        <w:t>pt</w:t>
      </w:r>
      <w:proofErr w:type="spellEnd"/>
      <w:r w:rsidRPr="00895C01">
        <w:rPr>
          <w:sz w:val="20"/>
          <w:szCs w:val="20"/>
        </w:rPr>
        <w:t xml:space="preserve"> 10, allineata a destra)</w:t>
      </w:r>
    </w:p>
    <w:p w14:paraId="00F7A152" w14:textId="77777777" w:rsidR="00E06B48" w:rsidRPr="003E4ABA" w:rsidRDefault="00E06B48" w:rsidP="00E06B48">
      <w:pPr>
        <w:keepNext/>
        <w:jc w:val="right"/>
        <w:rPr>
          <w:sz w:val="20"/>
          <w:szCs w:val="20"/>
        </w:rPr>
      </w:pPr>
      <w:r>
        <w:rPr>
          <w:sz w:val="20"/>
          <w:szCs w:val="20"/>
        </w:rPr>
        <w:t>(Qualifica)</w:t>
      </w:r>
    </w:p>
    <w:p w14:paraId="36F487E7" w14:textId="4D62B30A" w:rsidR="00E06B48" w:rsidRPr="00895C01" w:rsidRDefault="00E06B48" w:rsidP="00E06B48">
      <w:pPr>
        <w:keepNext/>
        <w:jc w:val="right"/>
        <w:rPr>
          <w:sz w:val="20"/>
          <w:szCs w:val="20"/>
        </w:rPr>
      </w:pPr>
      <w:r>
        <w:rPr>
          <w:noProof/>
        </w:rPr>
        <w:drawing>
          <wp:inline distT="0" distB="0" distL="0" distR="0" wp14:anchorId="6CD813D4" wp14:editId="387D900C">
            <wp:extent cx="153142" cy="124691"/>
            <wp:effectExtent l="19050" t="0" r="0" b="0"/>
            <wp:docPr id="25" name="Immagine 25" descr="twitter_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witter_piccol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42" cy="12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0"/>
          <w:szCs w:val="20"/>
        </w:rPr>
        <w:t xml:space="preserve">@account </w:t>
      </w:r>
      <w:proofErr w:type="spellStart"/>
      <w:r>
        <w:rPr>
          <w:i/>
          <w:sz w:val="20"/>
          <w:szCs w:val="20"/>
        </w:rPr>
        <w:t>twitter</w:t>
      </w:r>
      <w:proofErr w:type="spellEnd"/>
      <w:r>
        <w:rPr>
          <w:i/>
          <w:sz w:val="20"/>
          <w:szCs w:val="20"/>
        </w:rPr>
        <w:t xml:space="preserve"> </w:t>
      </w:r>
      <w:r w:rsidRPr="00585B52">
        <w:rPr>
          <w:iCs/>
          <w:sz w:val="20"/>
          <w:szCs w:val="20"/>
        </w:rPr>
        <w:t xml:space="preserve">(in corsivo, </w:t>
      </w:r>
      <w:proofErr w:type="spellStart"/>
      <w:r w:rsidRPr="00585B52">
        <w:rPr>
          <w:iCs/>
          <w:sz w:val="20"/>
          <w:szCs w:val="20"/>
        </w:rPr>
        <w:t>pt</w:t>
      </w:r>
      <w:proofErr w:type="spellEnd"/>
      <w:r w:rsidRPr="00585B52">
        <w:rPr>
          <w:iCs/>
          <w:sz w:val="20"/>
          <w:szCs w:val="20"/>
        </w:rPr>
        <w:t xml:space="preserve"> 10</w:t>
      </w:r>
      <w:r w:rsidR="00585B52" w:rsidRPr="00585B52">
        <w:rPr>
          <w:iCs/>
          <w:sz w:val="20"/>
          <w:szCs w:val="20"/>
        </w:rPr>
        <w:t>)</w:t>
      </w:r>
    </w:p>
    <w:p w14:paraId="5E0E7CD6" w14:textId="46606117" w:rsidR="00E06B48" w:rsidRPr="00895C01" w:rsidRDefault="00E06B48" w:rsidP="00E06B48">
      <w:pPr>
        <w:keepNext/>
        <w:jc w:val="right"/>
        <w:rPr>
          <w:sz w:val="20"/>
          <w:szCs w:val="20"/>
        </w:rPr>
      </w:pPr>
    </w:p>
    <w:p w14:paraId="20CEE9FC" w14:textId="77777777" w:rsidR="00252D7D" w:rsidRDefault="00252D7D" w:rsidP="00AE4F21">
      <w:pPr>
        <w:keepNext/>
        <w:rPr>
          <w:sz w:val="20"/>
          <w:szCs w:val="20"/>
        </w:rPr>
      </w:pPr>
    </w:p>
    <w:p w14:paraId="46D50FFF" w14:textId="77777777" w:rsidR="00C7683D" w:rsidRDefault="00C7683D" w:rsidP="00C7683D">
      <w:pPr>
        <w:keepNext/>
        <w:jc w:val="right"/>
        <w:rPr>
          <w:rStyle w:val="Collegamentoipertestuale"/>
          <w:i/>
          <w:sz w:val="20"/>
          <w:szCs w:val="20"/>
        </w:rPr>
      </w:pPr>
    </w:p>
    <w:p w14:paraId="76D38845" w14:textId="77777777" w:rsidR="00C7683D" w:rsidRPr="00C97F78" w:rsidRDefault="00C7683D" w:rsidP="00C7683D">
      <w:pPr>
        <w:keepNext/>
        <w:jc w:val="right"/>
        <w:rPr>
          <w:rStyle w:val="Collegamentoipertestuale"/>
          <w:i/>
          <w:sz w:val="18"/>
          <w:szCs w:val="18"/>
        </w:rPr>
      </w:pPr>
    </w:p>
    <w:p w14:paraId="7E9A9FA1" w14:textId="77777777" w:rsidR="00F3276F" w:rsidRDefault="00F3276F" w:rsidP="00F3276F">
      <w:pPr>
        <w:keepNext/>
      </w:pPr>
    </w:p>
    <w:p w14:paraId="2F010C65" w14:textId="35FBE08D" w:rsidR="001F060C" w:rsidRPr="00900057" w:rsidRDefault="001F060C" w:rsidP="008F07D0">
      <w:pPr>
        <w:keepNext/>
        <w:jc w:val="right"/>
        <w:rPr>
          <w:sz w:val="20"/>
          <w:szCs w:val="20"/>
        </w:rPr>
      </w:pPr>
    </w:p>
    <w:sectPr w:rsidR="001F060C" w:rsidRPr="00900057" w:rsidSect="001F06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1701" w:right="1418" w:bottom="170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24DB4" w14:textId="77777777" w:rsidR="0023657C" w:rsidRDefault="0023657C" w:rsidP="001F060C">
      <w:r>
        <w:separator/>
      </w:r>
    </w:p>
  </w:endnote>
  <w:endnote w:type="continuationSeparator" w:id="0">
    <w:p w14:paraId="0DF04CED" w14:textId="77777777" w:rsidR="0023657C" w:rsidRDefault="0023657C" w:rsidP="001F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C2017" w14:textId="77777777" w:rsidR="008F7C9B" w:rsidRDefault="008F7C9B" w:rsidP="001F060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297DF02" w14:textId="77777777" w:rsidR="008F7C9B" w:rsidRDefault="008F7C9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31D61" w14:textId="7A00B504" w:rsidR="008F7C9B" w:rsidRPr="00C0542A" w:rsidRDefault="008F7C9B" w:rsidP="001F060C">
    <w:pPr>
      <w:pStyle w:val="Pidipagina"/>
      <w:framePr w:wrap="around" w:vAnchor="text" w:hAnchor="margin" w:xAlign="center" w:y="1"/>
      <w:rPr>
        <w:rStyle w:val="Numeropagina"/>
        <w:rFonts w:ascii="Times New Roman" w:hAnsi="Times New Roman" w:cs="Times New Roman"/>
        <w:sz w:val="20"/>
        <w:szCs w:val="20"/>
      </w:rPr>
    </w:pPr>
    <w:r w:rsidRPr="00C0542A">
      <w:rPr>
        <w:rStyle w:val="Numeropagina"/>
        <w:rFonts w:ascii="Times New Roman" w:hAnsi="Times New Roman" w:cs="Times New Roman"/>
        <w:sz w:val="20"/>
        <w:szCs w:val="20"/>
      </w:rPr>
      <w:fldChar w:fldCharType="begin"/>
    </w:r>
    <w:r w:rsidRPr="00C0542A">
      <w:rPr>
        <w:rStyle w:val="Numeropagina"/>
        <w:rFonts w:ascii="Times New Roman" w:hAnsi="Times New Roman" w:cs="Times New Roman"/>
        <w:sz w:val="20"/>
        <w:szCs w:val="20"/>
      </w:rPr>
      <w:instrText xml:space="preserve">PAGE  </w:instrText>
    </w:r>
    <w:r w:rsidRPr="00C0542A">
      <w:rPr>
        <w:rStyle w:val="Numeropagina"/>
        <w:rFonts w:ascii="Times New Roman" w:hAnsi="Times New Roman" w:cs="Times New Roman"/>
        <w:sz w:val="20"/>
        <w:szCs w:val="20"/>
      </w:rPr>
      <w:fldChar w:fldCharType="separate"/>
    </w:r>
    <w:r w:rsidR="00372CAB">
      <w:rPr>
        <w:rStyle w:val="Numeropagina"/>
        <w:rFonts w:ascii="Times New Roman" w:hAnsi="Times New Roman" w:cs="Times New Roman"/>
        <w:noProof/>
        <w:sz w:val="20"/>
        <w:szCs w:val="20"/>
      </w:rPr>
      <w:t>3</w:t>
    </w:r>
    <w:r w:rsidRPr="00C0542A">
      <w:rPr>
        <w:rStyle w:val="Numeropagina"/>
        <w:rFonts w:ascii="Times New Roman" w:hAnsi="Times New Roman" w:cs="Times New Roman"/>
        <w:sz w:val="20"/>
        <w:szCs w:val="20"/>
      </w:rPr>
      <w:fldChar w:fldCharType="end"/>
    </w:r>
  </w:p>
  <w:p w14:paraId="446AC4E4" w14:textId="77777777" w:rsidR="008F7C9B" w:rsidRDefault="008F7C9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021E6" w14:textId="77777777" w:rsidR="00C512B1" w:rsidRDefault="00C512B1" w:rsidP="00C512B1">
    <w:pPr>
      <w:pStyle w:val="Pidipagina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C512B1">
      <w:rPr>
        <w:rFonts w:ascii="Times New Roman" w:hAnsi="Times New Roman" w:cs="Times New Roman"/>
        <w:i/>
        <w:iCs/>
        <w:sz w:val="20"/>
        <w:szCs w:val="20"/>
      </w:rPr>
      <w:t>La presente analisi si inserisce nei lavori della Scuola di alta formazione di ADAPT per la elaborazione del</w:t>
    </w:r>
    <w:r>
      <w:rPr>
        <w:rFonts w:ascii="Times New Roman" w:hAnsi="Times New Roman" w:cs="Times New Roman"/>
        <w:i/>
        <w:iCs/>
        <w:sz w:val="20"/>
        <w:szCs w:val="20"/>
      </w:rPr>
      <w:t xml:space="preserve"> </w:t>
    </w:r>
    <w:hyperlink r:id="rId1" w:tgtFrame="_blank" w:history="1">
      <w:r w:rsidRPr="00C512B1">
        <w:rPr>
          <w:rStyle w:val="Collegamentoipertestuale"/>
          <w:rFonts w:ascii="Times New Roman" w:hAnsi="Times New Roman" w:cs="Times New Roman"/>
          <w:i/>
          <w:iCs/>
          <w:sz w:val="20"/>
          <w:szCs w:val="20"/>
          <w:u w:val="none"/>
        </w:rPr>
        <w:t>Rapporto sulla contrattazione collettiva in Italia</w:t>
      </w:r>
    </w:hyperlink>
    <w:r w:rsidRPr="00C512B1">
      <w:rPr>
        <w:rFonts w:ascii="Times New Roman" w:hAnsi="Times New Roman" w:cs="Times New Roman"/>
        <w:i/>
        <w:iCs/>
        <w:sz w:val="20"/>
        <w:szCs w:val="20"/>
      </w:rPr>
      <w:t>.</w:t>
    </w:r>
  </w:p>
  <w:p w14:paraId="5A648373" w14:textId="4D6B8DEA" w:rsidR="007E58E5" w:rsidRPr="007E58E5" w:rsidRDefault="00C512B1" w:rsidP="00C512B1">
    <w:pPr>
      <w:pStyle w:val="Pidipagina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C512B1">
      <w:rPr>
        <w:rFonts w:ascii="Times New Roman" w:hAnsi="Times New Roman" w:cs="Times New Roman"/>
        <w:i/>
        <w:iCs/>
        <w:sz w:val="20"/>
        <w:szCs w:val="20"/>
      </w:rPr>
      <w:t>Per informazioni sul rapporto - e anche per l'invio di casistiche e accordi da commentare - potete contattare il coordinatore scientifico del rapporto al seguente</w:t>
    </w:r>
    <w:r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Pr="00C512B1">
      <w:rPr>
        <w:rFonts w:ascii="Times New Roman" w:hAnsi="Times New Roman" w:cs="Times New Roman"/>
        <w:i/>
        <w:iCs/>
        <w:sz w:val="20"/>
        <w:szCs w:val="20"/>
      </w:rPr>
      <w:t xml:space="preserve">indirizzo: </w:t>
    </w:r>
    <w:hyperlink r:id="rId2" w:tgtFrame="_blank" w:history="1">
      <w:r w:rsidRPr="00C512B1">
        <w:rPr>
          <w:rStyle w:val="Collegamentoipertestuale"/>
          <w:rFonts w:ascii="Times New Roman" w:hAnsi="Times New Roman" w:cs="Times New Roman"/>
          <w:i/>
          <w:iCs/>
          <w:sz w:val="20"/>
          <w:szCs w:val="20"/>
          <w:u w:val="none"/>
        </w:rPr>
        <w:t>tiraboschi@unimore.it</w:t>
      </w:r>
    </w:hyperlink>
  </w:p>
  <w:p w14:paraId="5A897043" w14:textId="0877C553" w:rsidR="008F7C9B" w:rsidRPr="00744B64" w:rsidRDefault="008F7C9B" w:rsidP="001F060C">
    <w:pPr>
      <w:pStyle w:val="Pidipagin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C892F" w14:textId="77777777" w:rsidR="0023657C" w:rsidRDefault="0023657C" w:rsidP="001F060C">
      <w:r>
        <w:separator/>
      </w:r>
    </w:p>
  </w:footnote>
  <w:footnote w:type="continuationSeparator" w:id="0">
    <w:p w14:paraId="553A9028" w14:textId="77777777" w:rsidR="0023657C" w:rsidRDefault="0023657C" w:rsidP="001F0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88A8A" w14:textId="77777777" w:rsidR="007E58E5" w:rsidRDefault="007E58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AA504" w14:textId="51C58324" w:rsidR="008F7C9B" w:rsidRPr="008F07D0" w:rsidRDefault="0023657C" w:rsidP="00900057">
    <w:pPr>
      <w:pStyle w:val="Intestazione"/>
      <w:jc w:val="center"/>
      <w:rPr>
        <w:rFonts w:ascii="Times New Roman" w:hAnsi="Times New Roman" w:cs="Times New Roman"/>
        <w:i/>
        <w:color w:val="0000FF"/>
        <w:sz w:val="20"/>
        <w:szCs w:val="20"/>
      </w:rPr>
    </w:pPr>
    <w:hyperlink r:id="rId1" w:history="1">
      <w:r w:rsidR="008F7C9B" w:rsidRPr="008F07D0">
        <w:rPr>
          <w:rStyle w:val="Collegamentoipertestuale"/>
          <w:rFonts w:ascii="Times New Roman" w:hAnsi="Times New Roman" w:cs="Times New Roman"/>
          <w:i/>
          <w:sz w:val="20"/>
          <w:szCs w:val="20"/>
          <w:u w:val="none"/>
        </w:rPr>
        <w:t>www.bollettinoadapt.it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457C3" w14:textId="4AE5CC79" w:rsidR="008F7C9B" w:rsidRDefault="0099119A" w:rsidP="001F060C">
    <w:pPr>
      <w:jc w:val="both"/>
      <w:rPr>
        <w:i/>
        <w:color w:val="CC0000"/>
        <w:sz w:val="20"/>
        <w:szCs w:val="20"/>
      </w:rPr>
    </w:pPr>
    <w:r>
      <w:rPr>
        <w:noProof/>
        <w:color w:val="CC0000"/>
      </w:rPr>
      <w:drawing>
        <wp:anchor distT="0" distB="0" distL="114300" distR="114300" simplePos="0" relativeHeight="251660288" behindDoc="0" locked="0" layoutInCell="1" allowOverlap="1" wp14:anchorId="497C3570" wp14:editId="1E864DDC">
          <wp:simplePos x="0" y="0"/>
          <wp:positionH relativeFrom="column">
            <wp:posOffset>-4445</wp:posOffset>
          </wp:positionH>
          <wp:positionV relativeFrom="page">
            <wp:posOffset>457200</wp:posOffset>
          </wp:positionV>
          <wp:extent cx="356870" cy="393700"/>
          <wp:effectExtent l="0" t="0" r="5080" b="6350"/>
          <wp:wrapSquare wrapText="bothSides"/>
          <wp:docPr id="1" name="Immagine 2" descr="fare_contrattaz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fare_contrattazio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687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C479DF1" w14:textId="4F9E893D" w:rsidR="008F7C9B" w:rsidRPr="008F07D0" w:rsidRDefault="008F7C9B" w:rsidP="001F060C">
    <w:pPr>
      <w:pStyle w:val="Intestazione"/>
      <w:rPr>
        <w:rFonts w:ascii="Times New Roman" w:hAnsi="Times New Roman" w:cs="Times New Roman"/>
        <w:color w:val="CC0000"/>
        <w:sz w:val="20"/>
        <w:szCs w:val="20"/>
      </w:rPr>
    </w:pPr>
    <w:r>
      <w:t xml:space="preserve">            </w:t>
    </w:r>
    <w:hyperlink r:id="rId2" w:history="1">
      <w:r w:rsidRPr="008F07D0">
        <w:rPr>
          <w:rStyle w:val="Collegamentoipertestuale"/>
          <w:rFonts w:ascii="Times New Roman" w:hAnsi="Times New Roman" w:cs="Times New Roman"/>
          <w:i/>
          <w:color w:val="CC0000"/>
          <w:sz w:val="20"/>
          <w:szCs w:val="20"/>
          <w:u w:val="none"/>
        </w:rPr>
        <w:t>@bollettinoADAPT</w:t>
      </w:r>
    </w:hyperlink>
    <w:r w:rsidR="002A5FFA">
      <w:rPr>
        <w:rFonts w:ascii="Times New Roman" w:hAnsi="Times New Roman" w:cs="Times New Roman"/>
        <w:color w:val="CC0000"/>
        <w:sz w:val="20"/>
        <w:szCs w:val="20"/>
      </w:rPr>
      <w:t xml:space="preserve"> del </w:t>
    </w:r>
    <w:r w:rsidR="000F6242">
      <w:rPr>
        <w:rFonts w:ascii="Times New Roman" w:hAnsi="Times New Roman" w:cs="Times New Roman"/>
        <w:color w:val="CC0000"/>
        <w:sz w:val="20"/>
        <w:szCs w:val="20"/>
      </w:rPr>
      <w:t>XXX data</w:t>
    </w:r>
    <w:r w:rsidR="00003763">
      <w:rPr>
        <w:rFonts w:ascii="Times New Roman" w:hAnsi="Times New Roman" w:cs="Times New Roman"/>
        <w:color w:val="CC0000"/>
        <w:sz w:val="20"/>
        <w:szCs w:val="20"/>
      </w:rPr>
      <w:t xml:space="preserve"> 20</w:t>
    </w:r>
    <w:r w:rsidR="000F6242">
      <w:rPr>
        <w:rFonts w:ascii="Times New Roman" w:hAnsi="Times New Roman" w:cs="Times New Roman"/>
        <w:color w:val="CC0000"/>
        <w:sz w:val="20"/>
        <w:szCs w:val="20"/>
      </w:rPr>
      <w:t>20</w:t>
    </w:r>
    <w:r w:rsidR="00003763">
      <w:rPr>
        <w:rFonts w:ascii="Times New Roman" w:hAnsi="Times New Roman" w:cs="Times New Roman"/>
        <w:color w:val="CC0000"/>
        <w:sz w:val="20"/>
        <w:szCs w:val="20"/>
      </w:rPr>
      <w:t xml:space="preserve">, n. </w:t>
    </w:r>
    <w:r w:rsidR="000F6242">
      <w:rPr>
        <w:rFonts w:ascii="Times New Roman" w:hAnsi="Times New Roman" w:cs="Times New Roman"/>
        <w:color w:val="CC0000"/>
        <w:sz w:val="20"/>
        <w:szCs w:val="20"/>
      </w:rPr>
      <w:t>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60C"/>
    <w:rsid w:val="00003763"/>
    <w:rsid w:val="000058F9"/>
    <w:rsid w:val="00054F95"/>
    <w:rsid w:val="000A5A42"/>
    <w:rsid w:val="000D4724"/>
    <w:rsid w:val="000F42BD"/>
    <w:rsid w:val="000F6242"/>
    <w:rsid w:val="00102310"/>
    <w:rsid w:val="001025AA"/>
    <w:rsid w:val="001033F3"/>
    <w:rsid w:val="00132201"/>
    <w:rsid w:val="001D50B1"/>
    <w:rsid w:val="001F060C"/>
    <w:rsid w:val="001F488A"/>
    <w:rsid w:val="0023657C"/>
    <w:rsid w:val="002422BF"/>
    <w:rsid w:val="00251C23"/>
    <w:rsid w:val="00252D7D"/>
    <w:rsid w:val="00272459"/>
    <w:rsid w:val="00274C4E"/>
    <w:rsid w:val="00293043"/>
    <w:rsid w:val="002A5FFA"/>
    <w:rsid w:val="002E2FCB"/>
    <w:rsid w:val="0037153E"/>
    <w:rsid w:val="00372AA2"/>
    <w:rsid w:val="00372CAB"/>
    <w:rsid w:val="00440D8A"/>
    <w:rsid w:val="00470B10"/>
    <w:rsid w:val="00476A88"/>
    <w:rsid w:val="004A327C"/>
    <w:rsid w:val="004C03DF"/>
    <w:rsid w:val="004C74C5"/>
    <w:rsid w:val="004D78A3"/>
    <w:rsid w:val="00552959"/>
    <w:rsid w:val="00585B52"/>
    <w:rsid w:val="00596683"/>
    <w:rsid w:val="005D2913"/>
    <w:rsid w:val="006742B2"/>
    <w:rsid w:val="006A11B9"/>
    <w:rsid w:val="006D3891"/>
    <w:rsid w:val="006D75B3"/>
    <w:rsid w:val="006E54E1"/>
    <w:rsid w:val="00720B3E"/>
    <w:rsid w:val="00744B64"/>
    <w:rsid w:val="00751B5A"/>
    <w:rsid w:val="00763797"/>
    <w:rsid w:val="007978A0"/>
    <w:rsid w:val="007E58E5"/>
    <w:rsid w:val="008347A1"/>
    <w:rsid w:val="008C4BE4"/>
    <w:rsid w:val="008E206F"/>
    <w:rsid w:val="008F07D0"/>
    <w:rsid w:val="008F7C9B"/>
    <w:rsid w:val="00900057"/>
    <w:rsid w:val="00901F7C"/>
    <w:rsid w:val="00934309"/>
    <w:rsid w:val="0099119A"/>
    <w:rsid w:val="009D440B"/>
    <w:rsid w:val="009F0621"/>
    <w:rsid w:val="00A0793D"/>
    <w:rsid w:val="00AA3D2D"/>
    <w:rsid w:val="00AD7D6B"/>
    <w:rsid w:val="00AE4F21"/>
    <w:rsid w:val="00B10FBA"/>
    <w:rsid w:val="00B13592"/>
    <w:rsid w:val="00B373E8"/>
    <w:rsid w:val="00B633B2"/>
    <w:rsid w:val="00BB0AD3"/>
    <w:rsid w:val="00C0542A"/>
    <w:rsid w:val="00C26E70"/>
    <w:rsid w:val="00C46709"/>
    <w:rsid w:val="00C512B1"/>
    <w:rsid w:val="00C615C5"/>
    <w:rsid w:val="00C7683D"/>
    <w:rsid w:val="00CA702E"/>
    <w:rsid w:val="00CB219F"/>
    <w:rsid w:val="00CC731D"/>
    <w:rsid w:val="00CD6C1F"/>
    <w:rsid w:val="00CF2378"/>
    <w:rsid w:val="00D52C83"/>
    <w:rsid w:val="00D86A9F"/>
    <w:rsid w:val="00D873DF"/>
    <w:rsid w:val="00E06B48"/>
    <w:rsid w:val="00E1149D"/>
    <w:rsid w:val="00E1543A"/>
    <w:rsid w:val="00E40C57"/>
    <w:rsid w:val="00E652CE"/>
    <w:rsid w:val="00F3276F"/>
    <w:rsid w:val="00F5216F"/>
    <w:rsid w:val="00F82FDA"/>
    <w:rsid w:val="00FB3A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2FC347"/>
  <w15:docId w15:val="{944A17A1-6A02-46CF-BB6E-7E3AD211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060C"/>
    <w:rPr>
      <w:rFonts w:ascii="Times New Roman" w:eastAsia="Times New Roman" w:hAnsi="Times New Roman" w:cs="Times New Roman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E4F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060C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060C"/>
  </w:style>
  <w:style w:type="paragraph" w:styleId="Pidipagina">
    <w:name w:val="footer"/>
    <w:basedOn w:val="Normale"/>
    <w:link w:val="PidipaginaCarattere"/>
    <w:unhideWhenUsed/>
    <w:rsid w:val="001F060C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rsid w:val="001F060C"/>
  </w:style>
  <w:style w:type="paragraph" w:styleId="Testonotaapidipagina">
    <w:name w:val="footnote text"/>
    <w:basedOn w:val="Normale"/>
    <w:link w:val="TestonotaapidipaginaCarattere"/>
    <w:semiHidden/>
    <w:rsid w:val="001F060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F060C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rsid w:val="001F060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F060C"/>
    <w:rPr>
      <w:color w:val="800080" w:themeColor="followedHyperlink"/>
      <w:u w:val="single"/>
    </w:rPr>
  </w:style>
  <w:style w:type="character" w:styleId="Rimandonotaapidipagina">
    <w:name w:val="footnote reference"/>
    <w:semiHidden/>
    <w:rsid w:val="001F060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60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060C"/>
    <w:rPr>
      <w:rFonts w:ascii="Lucida Grande" w:eastAsia="Times New Roman" w:hAnsi="Lucida Grande" w:cs="Lucida Grande"/>
      <w:sz w:val="18"/>
      <w:szCs w:val="18"/>
    </w:rPr>
  </w:style>
  <w:style w:type="character" w:styleId="Numeropagina">
    <w:name w:val="page number"/>
    <w:basedOn w:val="Carpredefinitoparagrafo"/>
    <w:uiPriority w:val="99"/>
    <w:semiHidden/>
    <w:unhideWhenUsed/>
    <w:rsid w:val="001F060C"/>
  </w:style>
  <w:style w:type="table" w:styleId="Grigliatabella">
    <w:name w:val="Table Grid"/>
    <w:basedOn w:val="Tabellanormale"/>
    <w:uiPriority w:val="39"/>
    <w:rsid w:val="00C7683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AE4F21"/>
  </w:style>
  <w:style w:type="paragraph" w:styleId="NormaleWeb">
    <w:name w:val="Normal (Web)"/>
    <w:basedOn w:val="Normale"/>
    <w:uiPriority w:val="99"/>
    <w:unhideWhenUsed/>
    <w:rsid w:val="00AE4F21"/>
    <w:pPr>
      <w:spacing w:before="100" w:beforeAutospacing="1" w:after="100" w:afterAutospacing="1"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E4F2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5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odle.adaptland.it/mod/page/view.php?id=2857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tiraboschi@unimore.it" TargetMode="External"/><Relationship Id="rId1" Type="http://schemas.openxmlformats.org/officeDocument/2006/relationships/hyperlink" Target="http://farecontrattazione.adapt.it/adapt-university-press-pubblicazioni-open-acces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llettinoadapt.i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bollettinoADAP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ADAPT</dc:creator>
  <cp:lastModifiedBy>Admin</cp:lastModifiedBy>
  <cp:revision>46</cp:revision>
  <cp:lastPrinted>2017-09-22T10:27:00Z</cp:lastPrinted>
  <dcterms:created xsi:type="dcterms:W3CDTF">2017-06-09T13:25:00Z</dcterms:created>
  <dcterms:modified xsi:type="dcterms:W3CDTF">2021-01-18T13:33:00Z</dcterms:modified>
</cp:coreProperties>
</file>